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CA0B" w14:textId="047FFCEA" w:rsidR="007D05F0" w:rsidRDefault="00AA21EA" w:rsidP="00AA21EA">
      <w:pPr>
        <w:pStyle w:val="NoSpacing"/>
        <w:jc w:val="center"/>
        <w:rPr>
          <w:b/>
          <w:bCs/>
          <w:u w:val="single"/>
        </w:rPr>
      </w:pPr>
      <w:r>
        <w:rPr>
          <w:b/>
          <w:bCs/>
          <w:u w:val="single"/>
        </w:rPr>
        <w:t>MINUTES OF A MEETING OF THE PLANNING AND DEVELOPMENT COMMITTEE HELD ON THURSDAY, 20</w:t>
      </w:r>
      <w:r w:rsidRPr="00AA21EA">
        <w:rPr>
          <w:b/>
          <w:bCs/>
          <w:u w:val="single"/>
          <w:vertAlign w:val="superscript"/>
        </w:rPr>
        <w:t>TH</w:t>
      </w:r>
      <w:r>
        <w:rPr>
          <w:b/>
          <w:bCs/>
          <w:u w:val="single"/>
        </w:rPr>
        <w:t xml:space="preserve"> FEBRUARY 2025 AT CHURCH FARM AT 7.30P.M.</w:t>
      </w:r>
    </w:p>
    <w:p w14:paraId="1AC1863E" w14:textId="77777777" w:rsidR="00AA21EA" w:rsidRDefault="00AA21EA" w:rsidP="00AA21EA">
      <w:pPr>
        <w:pStyle w:val="NoSpacing"/>
        <w:jc w:val="center"/>
        <w:rPr>
          <w:b/>
          <w:bCs/>
          <w:u w:val="single"/>
        </w:rPr>
      </w:pPr>
    </w:p>
    <w:p w14:paraId="1D4E69F3" w14:textId="65D74895" w:rsidR="007D05F0" w:rsidRPr="00AA21EA" w:rsidRDefault="00AA21EA" w:rsidP="00AA21EA">
      <w:pPr>
        <w:pStyle w:val="NoSpacing"/>
        <w:ind w:left="1440" w:hanging="1440"/>
        <w:rPr>
          <w:u w:val="single"/>
        </w:rPr>
      </w:pPr>
      <w:r>
        <w:rPr>
          <w:b/>
          <w:bCs/>
        </w:rPr>
        <w:t>PRESENT:</w:t>
      </w:r>
      <w:r>
        <w:tab/>
        <w:t>Cllrs. D. Thornewell (Chairman), T. Bishop, Mrs. C. Shire, Mrs. M. Tatton and Mrs C. Woodger</w:t>
      </w:r>
    </w:p>
    <w:p w14:paraId="64434812" w14:textId="77777777" w:rsidR="007D05F0" w:rsidRDefault="007D05F0" w:rsidP="007D05F0">
      <w:pPr>
        <w:pStyle w:val="NoSpacing"/>
        <w:rPr>
          <w:b/>
          <w:bCs/>
          <w:u w:val="single"/>
        </w:rPr>
      </w:pPr>
    </w:p>
    <w:p w14:paraId="52E18FC4" w14:textId="5AD29A6B" w:rsidR="007D05F0" w:rsidRPr="00AA21EA" w:rsidRDefault="007D05F0" w:rsidP="007D05F0">
      <w:pPr>
        <w:pStyle w:val="NoSpacing"/>
      </w:pPr>
      <w:r w:rsidRPr="00AA21EA">
        <w:rPr>
          <w:b/>
          <w:bCs/>
        </w:rPr>
        <w:t>APOLOGIES FOR ABSENCE</w:t>
      </w:r>
      <w:r w:rsidR="00AA21EA">
        <w:rPr>
          <w:b/>
          <w:bCs/>
        </w:rPr>
        <w:t>:</w:t>
      </w:r>
      <w:r w:rsidR="00AA21EA">
        <w:rPr>
          <w:b/>
          <w:bCs/>
        </w:rPr>
        <w:tab/>
      </w:r>
      <w:r w:rsidR="00AA21EA">
        <w:t>Cllr. R. Haffenden</w:t>
      </w:r>
    </w:p>
    <w:p w14:paraId="32553077" w14:textId="77777777" w:rsidR="007D05F0" w:rsidRDefault="007D05F0" w:rsidP="007D05F0">
      <w:pPr>
        <w:pStyle w:val="NoSpacing"/>
        <w:rPr>
          <w:b/>
          <w:bCs/>
          <w:u w:val="single"/>
        </w:rPr>
      </w:pPr>
    </w:p>
    <w:p w14:paraId="09310C0B" w14:textId="2390EB61" w:rsidR="007D05F0" w:rsidRDefault="007D05F0" w:rsidP="00AA21EA">
      <w:pPr>
        <w:pStyle w:val="NoSpacing"/>
        <w:rPr>
          <w:b/>
          <w:bCs/>
          <w:u w:val="single"/>
        </w:rPr>
      </w:pPr>
      <w:r>
        <w:rPr>
          <w:b/>
          <w:bCs/>
          <w:u w:val="single"/>
        </w:rPr>
        <w:t>APPROVAL AND SIGNING OF THE MINUTES OF THE MEETING HELD ON WEDNESDAY, 22</w:t>
      </w:r>
      <w:r>
        <w:rPr>
          <w:b/>
          <w:bCs/>
          <w:u w:val="single"/>
          <w:vertAlign w:val="superscript"/>
        </w:rPr>
        <w:t>nd</w:t>
      </w:r>
      <w:r>
        <w:rPr>
          <w:b/>
          <w:bCs/>
          <w:u w:val="single"/>
        </w:rPr>
        <w:t xml:space="preserve"> JANUARY 2025</w:t>
      </w:r>
    </w:p>
    <w:p w14:paraId="409DF1BC" w14:textId="77777777" w:rsidR="00AA21EA" w:rsidRDefault="00AA21EA" w:rsidP="00AA21EA">
      <w:pPr>
        <w:pStyle w:val="NoSpacing"/>
        <w:rPr>
          <w:b/>
          <w:bCs/>
          <w:u w:val="single"/>
        </w:rPr>
      </w:pPr>
    </w:p>
    <w:p w14:paraId="3708A929" w14:textId="26345F4E" w:rsidR="00AA21EA" w:rsidRPr="00AA21EA" w:rsidRDefault="00AA21EA" w:rsidP="00AA21EA">
      <w:pPr>
        <w:pStyle w:val="NoSpacing"/>
      </w:pPr>
      <w:r>
        <w:tab/>
        <w:t xml:space="preserve">It was </w:t>
      </w:r>
      <w:r>
        <w:rPr>
          <w:b/>
          <w:bCs/>
        </w:rPr>
        <w:t>RESOLVED</w:t>
      </w:r>
      <w:r>
        <w:t xml:space="preserve"> that the Minutes of the Meeting held on Wednesday, 22</w:t>
      </w:r>
      <w:r w:rsidRPr="00AA21EA">
        <w:rPr>
          <w:vertAlign w:val="superscript"/>
        </w:rPr>
        <w:t>nd</w:t>
      </w:r>
      <w:r>
        <w:t xml:space="preserve"> January 2025 be </w:t>
      </w:r>
      <w:r>
        <w:rPr>
          <w:b/>
          <w:bCs/>
        </w:rPr>
        <w:t>APPROVED AND SIGNED</w:t>
      </w:r>
      <w:r>
        <w:t xml:space="preserve"> by the Chairman.</w:t>
      </w:r>
    </w:p>
    <w:p w14:paraId="39A7A80F" w14:textId="77777777" w:rsidR="007D05F0" w:rsidRDefault="007D05F0" w:rsidP="007D05F0">
      <w:pPr>
        <w:pStyle w:val="NoSpacing"/>
        <w:ind w:left="720" w:hanging="720"/>
        <w:jc w:val="both"/>
        <w:rPr>
          <w:b/>
          <w:bCs/>
          <w:u w:val="single"/>
        </w:rPr>
      </w:pPr>
    </w:p>
    <w:p w14:paraId="6FE72BC7" w14:textId="0F59BDA1" w:rsidR="007D05F0" w:rsidRDefault="007D05F0" w:rsidP="007D05F0">
      <w:pPr>
        <w:pStyle w:val="NoSpacing"/>
        <w:ind w:left="720" w:hanging="720"/>
        <w:jc w:val="both"/>
        <w:rPr>
          <w:b/>
          <w:bCs/>
          <w:u w:val="single"/>
        </w:rPr>
      </w:pPr>
      <w:r>
        <w:rPr>
          <w:b/>
          <w:bCs/>
          <w:u w:val="single"/>
        </w:rPr>
        <w:t>MATTERS ARISING</w:t>
      </w:r>
    </w:p>
    <w:p w14:paraId="12875374" w14:textId="77777777" w:rsidR="007D05F0" w:rsidRDefault="007D05F0" w:rsidP="007D05F0">
      <w:pPr>
        <w:pStyle w:val="NoSpacing"/>
        <w:jc w:val="both"/>
      </w:pPr>
    </w:p>
    <w:p w14:paraId="6C993AD1" w14:textId="1198034B" w:rsidR="007D05F0" w:rsidRDefault="007D05F0" w:rsidP="00AA21EA">
      <w:pPr>
        <w:pStyle w:val="NoSpacing"/>
      </w:pPr>
      <w:r>
        <w:t>(i)</w:t>
      </w:r>
      <w:r>
        <w:tab/>
      </w:r>
      <w:r>
        <w:rPr>
          <w:b/>
          <w:bCs/>
          <w:u w:val="single"/>
        </w:rPr>
        <w:t>Larkfield &amp; New Hythe Football Club</w:t>
      </w:r>
    </w:p>
    <w:p w14:paraId="48960FAC" w14:textId="77777777" w:rsidR="00AA21EA" w:rsidRDefault="00AA21EA" w:rsidP="00AA21EA">
      <w:pPr>
        <w:pStyle w:val="NoSpacing"/>
      </w:pPr>
    </w:p>
    <w:p w14:paraId="2ACEF3F3" w14:textId="44915FAC" w:rsidR="00AA21EA" w:rsidRDefault="00F5251E" w:rsidP="006D2519">
      <w:pPr>
        <w:pStyle w:val="NoSpacing"/>
        <w:ind w:left="720"/>
        <w:jc w:val="both"/>
      </w:pPr>
      <w:r>
        <w:t>The application for the development of the existing stadium site in New Hythe Lane has now been submitted to the Borough Council.</w:t>
      </w:r>
    </w:p>
    <w:p w14:paraId="3E10F9DC" w14:textId="77777777" w:rsidR="00F5251E" w:rsidRDefault="00F5251E" w:rsidP="006D2519">
      <w:pPr>
        <w:pStyle w:val="NoSpacing"/>
        <w:ind w:left="720"/>
        <w:jc w:val="both"/>
      </w:pPr>
    </w:p>
    <w:p w14:paraId="511D4299" w14:textId="274E638D" w:rsidR="00F5251E" w:rsidRDefault="00F5251E" w:rsidP="006D2519">
      <w:pPr>
        <w:pStyle w:val="NoSpacing"/>
        <w:ind w:left="720"/>
        <w:jc w:val="both"/>
      </w:pPr>
      <w:r>
        <w:t>The Chairman reported that he had received a call from a Snodland Town Co</w:t>
      </w:r>
      <w:r w:rsidR="008109DE">
        <w:t>uncillor saying he felt the homes should be 50% affordable housing. The land at Birling is effectively grey belt land.</w:t>
      </w:r>
    </w:p>
    <w:p w14:paraId="4F4883CD" w14:textId="77777777" w:rsidR="008109DE" w:rsidRDefault="008109DE" w:rsidP="006D2519">
      <w:pPr>
        <w:pStyle w:val="NoSpacing"/>
        <w:ind w:left="720"/>
        <w:jc w:val="both"/>
      </w:pPr>
    </w:p>
    <w:p w14:paraId="79DF5578" w14:textId="3EA62EC5" w:rsidR="008109DE" w:rsidRDefault="008109DE" w:rsidP="006D2519">
      <w:pPr>
        <w:pStyle w:val="NoSpacing"/>
        <w:ind w:left="720"/>
        <w:jc w:val="both"/>
      </w:pPr>
      <w:r>
        <w:t>After discussion it was agreed that there should be a spread of housing at the Birling site, not just affordable.   There should be a percentage of social, affordable and shared ownership housing.</w:t>
      </w:r>
    </w:p>
    <w:p w14:paraId="1A4661BF" w14:textId="77777777" w:rsidR="008109DE" w:rsidRDefault="008109DE" w:rsidP="006D2519">
      <w:pPr>
        <w:pStyle w:val="NoSpacing"/>
        <w:ind w:left="720"/>
        <w:jc w:val="both"/>
      </w:pPr>
    </w:p>
    <w:p w14:paraId="4D724E2C" w14:textId="22F9DD08" w:rsidR="007D05F0" w:rsidRDefault="007D05F0" w:rsidP="006D2519">
      <w:pPr>
        <w:pStyle w:val="NoSpacing"/>
        <w:jc w:val="both"/>
        <w:rPr>
          <w:b/>
          <w:bCs/>
        </w:rPr>
      </w:pPr>
      <w:r>
        <w:t>(ii)</w:t>
      </w:r>
      <w:r>
        <w:tab/>
      </w:r>
      <w:r>
        <w:rPr>
          <w:b/>
          <w:bCs/>
          <w:u w:val="single"/>
        </w:rPr>
        <w:t>Bellingham Way Signs &amp; Bus Service</w:t>
      </w:r>
    </w:p>
    <w:p w14:paraId="528C3E4A" w14:textId="77777777" w:rsidR="008109DE" w:rsidRDefault="008109DE" w:rsidP="006D2519">
      <w:pPr>
        <w:pStyle w:val="NoSpacing"/>
        <w:jc w:val="both"/>
        <w:rPr>
          <w:b/>
          <w:bCs/>
        </w:rPr>
      </w:pPr>
    </w:p>
    <w:p w14:paraId="1ACAFAFD" w14:textId="190AB25E" w:rsidR="008109DE" w:rsidRDefault="008109DE" w:rsidP="006D2519">
      <w:pPr>
        <w:pStyle w:val="NoSpacing"/>
        <w:ind w:left="720"/>
        <w:jc w:val="both"/>
      </w:pPr>
      <w:r>
        <w:t>The Chairman reported that Cllr. Trudy Dean is meeting with representatives from Leybourne Park Residents Association and KCC tomorrow, 21</w:t>
      </w:r>
      <w:r w:rsidRPr="008109DE">
        <w:rPr>
          <w:vertAlign w:val="superscript"/>
        </w:rPr>
        <w:t>st</w:t>
      </w:r>
      <w:r>
        <w:t xml:space="preserve"> February 2025 regarding the bus service.</w:t>
      </w:r>
    </w:p>
    <w:p w14:paraId="4D5FB1F3" w14:textId="77777777" w:rsidR="008109DE" w:rsidRDefault="008109DE" w:rsidP="006D2519">
      <w:pPr>
        <w:pStyle w:val="NoSpacing"/>
        <w:ind w:left="720"/>
        <w:jc w:val="both"/>
      </w:pPr>
    </w:p>
    <w:p w14:paraId="3F29113A" w14:textId="57E3E64E" w:rsidR="008109DE" w:rsidRDefault="008109DE" w:rsidP="006D2519">
      <w:pPr>
        <w:pStyle w:val="NoSpacing"/>
        <w:ind w:left="720"/>
        <w:jc w:val="both"/>
      </w:pPr>
      <w:r>
        <w:t>In respect of the signage in Bellingham Way, this is with Demi Richards at KCC over the design and positioning.</w:t>
      </w:r>
    </w:p>
    <w:p w14:paraId="748D8F9A" w14:textId="77777777" w:rsidR="008109DE" w:rsidRPr="008109DE" w:rsidRDefault="008109DE" w:rsidP="006D2519">
      <w:pPr>
        <w:pStyle w:val="NoSpacing"/>
        <w:ind w:left="720"/>
        <w:jc w:val="both"/>
      </w:pPr>
    </w:p>
    <w:p w14:paraId="352DDDB4" w14:textId="22B1C3F0" w:rsidR="007D05F0" w:rsidRDefault="007D05F0" w:rsidP="006D2519">
      <w:pPr>
        <w:pStyle w:val="NoSpacing"/>
        <w:jc w:val="both"/>
      </w:pPr>
      <w:r>
        <w:t>(iii)</w:t>
      </w:r>
      <w:r>
        <w:tab/>
      </w:r>
      <w:r>
        <w:rPr>
          <w:b/>
          <w:bCs/>
          <w:u w:val="single"/>
        </w:rPr>
        <w:t>A20/Forty Acres Access</w:t>
      </w:r>
    </w:p>
    <w:p w14:paraId="2C684AA1" w14:textId="77777777" w:rsidR="008109DE" w:rsidRDefault="008109DE" w:rsidP="006D2519">
      <w:pPr>
        <w:pStyle w:val="NoSpacing"/>
        <w:jc w:val="both"/>
      </w:pPr>
    </w:p>
    <w:p w14:paraId="0617407A" w14:textId="51548584" w:rsidR="008109DE" w:rsidRDefault="006D2519" w:rsidP="006D2519">
      <w:pPr>
        <w:pStyle w:val="NoSpacing"/>
        <w:ind w:left="720"/>
        <w:jc w:val="both"/>
      </w:pPr>
      <w:r>
        <w:t>There has been a meeting with Robin Gilbert and James Bailey regarding the proposed combined footway/cycleway to the brow of the hill and a revised plan was presented which shows this going behind the trees which could mean less trees will be lost from the copse with the TPO.</w:t>
      </w:r>
    </w:p>
    <w:p w14:paraId="4CFD0A73" w14:textId="77777777" w:rsidR="006D2519" w:rsidRDefault="006D2519" w:rsidP="006D2519">
      <w:pPr>
        <w:pStyle w:val="NoSpacing"/>
        <w:ind w:left="720"/>
        <w:jc w:val="both"/>
      </w:pPr>
    </w:p>
    <w:p w14:paraId="3B9F1590" w14:textId="6EB37C7F" w:rsidR="007D05F0" w:rsidRDefault="007D05F0" w:rsidP="006D2519">
      <w:pPr>
        <w:pStyle w:val="NoSpacing"/>
        <w:jc w:val="both"/>
      </w:pPr>
      <w:r>
        <w:t>(iv)</w:t>
      </w:r>
      <w:r>
        <w:tab/>
      </w:r>
      <w:r>
        <w:rPr>
          <w:b/>
          <w:bCs/>
          <w:u w:val="single"/>
        </w:rPr>
        <w:t>The Barracks, Well Street</w:t>
      </w:r>
    </w:p>
    <w:p w14:paraId="2787C963" w14:textId="77777777" w:rsidR="006D2519" w:rsidRDefault="006D2519" w:rsidP="006D2519">
      <w:pPr>
        <w:pStyle w:val="NoSpacing"/>
        <w:jc w:val="both"/>
      </w:pPr>
    </w:p>
    <w:p w14:paraId="4E0E2D56" w14:textId="471FE4D2" w:rsidR="006D2519" w:rsidRDefault="00B17160" w:rsidP="00B17160">
      <w:pPr>
        <w:pStyle w:val="NoSpacing"/>
        <w:ind w:left="720"/>
        <w:jc w:val="both"/>
      </w:pPr>
      <w:r>
        <w:t>The issue of the demolition of the barn is in the hands of the Planning Enforcement Team at the Borough Council who have been in contact with the owner of the property.</w:t>
      </w:r>
    </w:p>
    <w:p w14:paraId="252AB055" w14:textId="77777777" w:rsidR="00B17160" w:rsidRDefault="00B17160" w:rsidP="00B17160">
      <w:pPr>
        <w:pStyle w:val="NoSpacing"/>
        <w:ind w:left="720"/>
        <w:jc w:val="both"/>
      </w:pPr>
    </w:p>
    <w:p w14:paraId="3E521EE0" w14:textId="61739B4A" w:rsidR="00B17160" w:rsidRDefault="00B17160" w:rsidP="00B17160">
      <w:pPr>
        <w:pStyle w:val="NoSpacing"/>
        <w:ind w:left="720"/>
        <w:jc w:val="both"/>
      </w:pPr>
      <w:r>
        <w:lastRenderedPageBreak/>
        <w:t>Cllr. Mrs. Woodger commented that there is broken glass near to the public footpath which she is concerned if spreads onto the footpath because of walkers and dogs.</w:t>
      </w:r>
    </w:p>
    <w:p w14:paraId="03272874" w14:textId="77777777" w:rsidR="00B17160" w:rsidRDefault="00B17160" w:rsidP="00B17160">
      <w:pPr>
        <w:pStyle w:val="NoSpacing"/>
        <w:ind w:left="720"/>
        <w:jc w:val="both"/>
      </w:pPr>
    </w:p>
    <w:p w14:paraId="610B009D" w14:textId="77777777" w:rsidR="007D05F0" w:rsidRDefault="007D05F0" w:rsidP="00B17160">
      <w:pPr>
        <w:pStyle w:val="NoSpacing"/>
        <w:jc w:val="both"/>
        <w:rPr>
          <w:b/>
          <w:bCs/>
          <w:u w:val="single"/>
        </w:rPr>
      </w:pPr>
      <w:r>
        <w:t>(v)</w:t>
      </w:r>
      <w:r>
        <w:tab/>
      </w:r>
      <w:r>
        <w:rPr>
          <w:b/>
          <w:bCs/>
          <w:u w:val="single"/>
        </w:rPr>
        <w:t>Any Other Matters Arising</w:t>
      </w:r>
    </w:p>
    <w:p w14:paraId="6B15592F" w14:textId="77777777" w:rsidR="00B17160" w:rsidRDefault="00B17160" w:rsidP="00B17160">
      <w:pPr>
        <w:pStyle w:val="NoSpacing"/>
        <w:jc w:val="both"/>
        <w:rPr>
          <w:b/>
          <w:bCs/>
          <w:u w:val="single"/>
        </w:rPr>
      </w:pPr>
    </w:p>
    <w:p w14:paraId="26AA8A70" w14:textId="43DF44B3" w:rsidR="00B17160" w:rsidRPr="00B17160" w:rsidRDefault="00B17160" w:rsidP="00B17160">
      <w:pPr>
        <w:pStyle w:val="NoSpacing"/>
        <w:ind w:left="720"/>
        <w:jc w:val="both"/>
      </w:pPr>
      <w:r>
        <w:t>Cllr. Shire commented on the temporary footpath in Ditton where development is taking place now has the foundations of a dwelling over the original footpath route.</w:t>
      </w:r>
    </w:p>
    <w:p w14:paraId="7E2375ED" w14:textId="77777777" w:rsidR="007D05F0" w:rsidRDefault="007D05F0" w:rsidP="007D05F0">
      <w:pPr>
        <w:pStyle w:val="NoSpacing"/>
        <w:ind w:firstLine="720"/>
        <w:jc w:val="both"/>
        <w:rPr>
          <w:b/>
          <w:bCs/>
          <w:u w:val="single"/>
        </w:rPr>
      </w:pPr>
    </w:p>
    <w:p w14:paraId="316FFEB5" w14:textId="7507037D" w:rsidR="007D05F0" w:rsidRDefault="007D05F0" w:rsidP="007D05F0">
      <w:pPr>
        <w:pStyle w:val="NoSpacing"/>
        <w:rPr>
          <w:b/>
          <w:bCs/>
          <w:u w:val="single"/>
        </w:rPr>
      </w:pPr>
      <w:r>
        <w:rPr>
          <w:b/>
          <w:bCs/>
          <w:u w:val="single"/>
        </w:rPr>
        <w:t xml:space="preserve">REPLIES TO </w:t>
      </w:r>
      <w:proofErr w:type="gramStart"/>
      <w:r>
        <w:rPr>
          <w:b/>
          <w:bCs/>
          <w:u w:val="single"/>
        </w:rPr>
        <w:t>RESIDENTS</w:t>
      </w:r>
      <w:proofErr w:type="gramEnd"/>
      <w:r>
        <w:rPr>
          <w:b/>
          <w:bCs/>
          <w:u w:val="single"/>
        </w:rPr>
        <w:t xml:space="preserve"> QUESTIONS AT BOROUGH COUNCIL</w:t>
      </w:r>
    </w:p>
    <w:p w14:paraId="79537520" w14:textId="77777777" w:rsidR="00B17160" w:rsidRDefault="00B17160" w:rsidP="007D05F0">
      <w:pPr>
        <w:pStyle w:val="NoSpacing"/>
        <w:rPr>
          <w:b/>
          <w:bCs/>
          <w:u w:val="single"/>
        </w:rPr>
      </w:pPr>
    </w:p>
    <w:p w14:paraId="05ABD2F5" w14:textId="3516ED30" w:rsidR="006732F4" w:rsidRDefault="00B17160" w:rsidP="00454B92">
      <w:pPr>
        <w:pStyle w:val="NoSpacing"/>
      </w:pPr>
      <w:r>
        <w:tab/>
        <w:t xml:space="preserve">It was </w:t>
      </w:r>
      <w:r>
        <w:rPr>
          <w:b/>
          <w:bCs/>
        </w:rPr>
        <w:t>NOTED</w:t>
      </w:r>
      <w:r>
        <w:t xml:space="preserve"> that Frances Saunders</w:t>
      </w:r>
      <w:r w:rsidR="006732F4">
        <w:t xml:space="preserve"> and Marc </w:t>
      </w:r>
      <w:proofErr w:type="gramStart"/>
      <w:r w:rsidR="006732F4">
        <w:t xml:space="preserve">Page </w:t>
      </w:r>
      <w:r>
        <w:t xml:space="preserve"> has</w:t>
      </w:r>
      <w:proofErr w:type="gramEnd"/>
      <w:r>
        <w:t xml:space="preserve"> asked questions of the Borough Council in respect of Council Procedure Rule No. 5.6</w:t>
      </w:r>
      <w:r w:rsidR="00454B92">
        <w:t xml:space="preserve">, and </w:t>
      </w:r>
      <w:r w:rsidR="006732F4">
        <w:t xml:space="preserve"> non-compliance with UK legislation with Conservation Area Appraisals being out of date, 25 years in many cases.</w:t>
      </w:r>
    </w:p>
    <w:p w14:paraId="38E9FF8F" w14:textId="77777777" w:rsidR="006732F4" w:rsidRDefault="006732F4" w:rsidP="007D05F0">
      <w:pPr>
        <w:pStyle w:val="NoSpacing"/>
      </w:pPr>
    </w:p>
    <w:p w14:paraId="3DDD67CC" w14:textId="3332A04A" w:rsidR="006732F4" w:rsidRDefault="006732F4" w:rsidP="007D05F0">
      <w:pPr>
        <w:pStyle w:val="NoSpacing"/>
      </w:pPr>
      <w:r>
        <w:tab/>
      </w:r>
      <w:r w:rsidR="00454B92">
        <w:t xml:space="preserve">One reply was that </w:t>
      </w:r>
      <w:r w:rsidR="005535BA">
        <w:t xml:space="preserve">three Conservation Area Appraisals are </w:t>
      </w:r>
      <w:r w:rsidR="00454B92">
        <w:t>to be updated but the locations were not given</w:t>
      </w:r>
    </w:p>
    <w:p w14:paraId="563C6743" w14:textId="77777777" w:rsidR="005535BA" w:rsidRDefault="005535BA" w:rsidP="007D05F0">
      <w:pPr>
        <w:pStyle w:val="NoSpacing"/>
      </w:pPr>
    </w:p>
    <w:p w14:paraId="67F408D2" w14:textId="14208F99" w:rsidR="007D05F0" w:rsidRDefault="007D05F0" w:rsidP="005535BA">
      <w:pPr>
        <w:pStyle w:val="NoSpacing"/>
        <w:rPr>
          <w:b/>
          <w:bCs/>
          <w:u w:val="single"/>
        </w:rPr>
      </w:pPr>
      <w:r>
        <w:rPr>
          <w:b/>
          <w:bCs/>
          <w:u w:val="single"/>
        </w:rPr>
        <w:t xml:space="preserve">RESULT OF IVY FARM APPLICATION AT AREA 2 ON </w:t>
      </w:r>
      <w:r w:rsidR="005535BA">
        <w:rPr>
          <w:b/>
          <w:bCs/>
          <w:u w:val="single"/>
        </w:rPr>
        <w:t>19th</w:t>
      </w:r>
      <w:r>
        <w:rPr>
          <w:b/>
          <w:bCs/>
          <w:u w:val="single"/>
        </w:rPr>
        <w:t xml:space="preserve"> FEBRUARY 2025</w:t>
      </w:r>
    </w:p>
    <w:p w14:paraId="489F79E8" w14:textId="77777777" w:rsidR="005535BA" w:rsidRDefault="005535BA" w:rsidP="005535BA">
      <w:pPr>
        <w:pStyle w:val="NoSpacing"/>
        <w:rPr>
          <w:b/>
          <w:bCs/>
          <w:u w:val="single"/>
        </w:rPr>
      </w:pPr>
    </w:p>
    <w:p w14:paraId="15264065" w14:textId="1074FBBC" w:rsidR="005535BA" w:rsidRDefault="005535BA" w:rsidP="005535BA">
      <w:pPr>
        <w:pStyle w:val="NoSpacing"/>
      </w:pPr>
      <w:r>
        <w:tab/>
        <w:t xml:space="preserve">Cllr. Mrs. Tatton reported on the Area 2 Meeting in respect of Ivy Farm, where no Conservative from the Committee </w:t>
      </w:r>
      <w:proofErr w:type="spellStart"/>
      <w:r>
        <w:t>ere</w:t>
      </w:r>
      <w:proofErr w:type="spellEnd"/>
      <w:r>
        <w:t xml:space="preserve"> present.</w:t>
      </w:r>
    </w:p>
    <w:p w14:paraId="16F542BC" w14:textId="77777777" w:rsidR="005535BA" w:rsidRDefault="005535BA" w:rsidP="005535BA">
      <w:pPr>
        <w:pStyle w:val="NoSpacing"/>
      </w:pPr>
    </w:p>
    <w:p w14:paraId="639E6D9D" w14:textId="0D597A45" w:rsidR="005535BA" w:rsidRDefault="005535BA" w:rsidP="005535BA">
      <w:pPr>
        <w:pStyle w:val="NoSpacing"/>
      </w:pPr>
      <w:r>
        <w:tab/>
        <w:t xml:space="preserve">Cllr. Mrs. Tatton was invited to discuss with Robin Gilbert and James Bailey revisions to the grounds for refusal </w:t>
      </w:r>
      <w:proofErr w:type="gramStart"/>
      <w:r>
        <w:t>being:-</w:t>
      </w:r>
      <w:proofErr w:type="gramEnd"/>
    </w:p>
    <w:p w14:paraId="72ADD639" w14:textId="2C147132" w:rsidR="005535BA" w:rsidRDefault="005535BA" w:rsidP="005535BA">
      <w:pPr>
        <w:pStyle w:val="NoSpacing"/>
      </w:pPr>
    </w:p>
    <w:p w14:paraId="74BEF9CA" w14:textId="27F8ACAF" w:rsidR="005535BA" w:rsidRDefault="005535BA" w:rsidP="005535BA">
      <w:pPr>
        <w:pStyle w:val="NoSpacing"/>
      </w:pPr>
      <w:r>
        <w:tab/>
        <w:t>Heritage and Landscape Impact</w:t>
      </w:r>
    </w:p>
    <w:p w14:paraId="102E0046" w14:textId="0FFBD16B" w:rsidR="005535BA" w:rsidRDefault="005535BA" w:rsidP="005535BA">
      <w:pPr>
        <w:pStyle w:val="NoSpacing"/>
      </w:pPr>
      <w:r>
        <w:tab/>
        <w:t>Sustainability</w:t>
      </w:r>
    </w:p>
    <w:p w14:paraId="1F08FAE7" w14:textId="706DAFB0" w:rsidR="005535BA" w:rsidRDefault="005535BA" w:rsidP="005535BA">
      <w:pPr>
        <w:pStyle w:val="NoSpacing"/>
      </w:pPr>
      <w:r>
        <w:tab/>
        <w:t>Ecology</w:t>
      </w:r>
    </w:p>
    <w:p w14:paraId="204DD0B5" w14:textId="76A49522" w:rsidR="005535BA" w:rsidRDefault="005535BA" w:rsidP="005535BA">
      <w:pPr>
        <w:pStyle w:val="NoSpacing"/>
      </w:pPr>
      <w:r>
        <w:tab/>
        <w:t>The impact of the access road on the neighbouring property</w:t>
      </w:r>
    </w:p>
    <w:p w14:paraId="74DACA31" w14:textId="77777777" w:rsidR="005535BA" w:rsidRDefault="005535BA" w:rsidP="005535BA">
      <w:pPr>
        <w:pStyle w:val="NoSpacing"/>
      </w:pPr>
    </w:p>
    <w:p w14:paraId="71E1BBE6" w14:textId="3A25F8A7" w:rsidR="005535BA" w:rsidRDefault="005535BA" w:rsidP="005535BA">
      <w:pPr>
        <w:pStyle w:val="NoSpacing"/>
      </w:pPr>
      <w:r>
        <w:tab/>
        <w:t>Thanks were expressed to Cllr. Mrs. Tatton.</w:t>
      </w:r>
    </w:p>
    <w:p w14:paraId="4C2D65E0" w14:textId="77777777" w:rsidR="005535BA" w:rsidRDefault="005535BA" w:rsidP="005535BA">
      <w:pPr>
        <w:pStyle w:val="NoSpacing"/>
      </w:pPr>
    </w:p>
    <w:p w14:paraId="0F39C270" w14:textId="28BE0E14" w:rsidR="005535BA" w:rsidRPr="005535BA" w:rsidRDefault="005535BA" w:rsidP="005535BA">
      <w:pPr>
        <w:pStyle w:val="NoSpacing"/>
      </w:pPr>
      <w:r>
        <w:tab/>
        <w:t>The application is now being referred to Full Council.</w:t>
      </w:r>
    </w:p>
    <w:p w14:paraId="18035627" w14:textId="77777777" w:rsidR="007D05F0" w:rsidRDefault="007D05F0" w:rsidP="007D05F0">
      <w:pPr>
        <w:pStyle w:val="NoSpacing"/>
        <w:jc w:val="both"/>
      </w:pPr>
    </w:p>
    <w:p w14:paraId="530CE54B" w14:textId="4A70AAD9" w:rsidR="007D05F0" w:rsidRDefault="007D05F0" w:rsidP="007D05F0">
      <w:pPr>
        <w:pStyle w:val="NoSpacing"/>
        <w:jc w:val="both"/>
        <w:rPr>
          <w:b/>
          <w:bCs/>
          <w:u w:val="single"/>
        </w:rPr>
      </w:pPr>
      <w:r>
        <w:rPr>
          <w:b/>
          <w:bCs/>
          <w:u w:val="single"/>
        </w:rPr>
        <w:t>CORRESPONDENCE</w:t>
      </w:r>
    </w:p>
    <w:p w14:paraId="30C540E5" w14:textId="77777777" w:rsidR="007D05F0" w:rsidRDefault="007D05F0" w:rsidP="007D05F0">
      <w:pPr>
        <w:pStyle w:val="NoSpacing"/>
        <w:ind w:left="720" w:hanging="720"/>
        <w:jc w:val="both"/>
        <w:rPr>
          <w:b/>
          <w:bCs/>
          <w:u w:val="single"/>
        </w:rPr>
      </w:pPr>
    </w:p>
    <w:p w14:paraId="1A575215" w14:textId="7AF6D309" w:rsidR="007D05F0" w:rsidRDefault="00D32E3D" w:rsidP="007D05F0">
      <w:pPr>
        <w:pStyle w:val="NoSpacing"/>
        <w:ind w:left="720" w:hanging="720"/>
        <w:jc w:val="both"/>
        <w:rPr>
          <w:b/>
          <w:bCs/>
          <w:u w:val="single"/>
        </w:rPr>
      </w:pPr>
      <w:r>
        <w:tab/>
        <w:t>There was no Correspondence.</w:t>
      </w:r>
    </w:p>
    <w:p w14:paraId="22F4AEA5" w14:textId="77777777" w:rsidR="007D05F0" w:rsidRDefault="007D05F0" w:rsidP="007D05F0">
      <w:pPr>
        <w:pStyle w:val="NoSpacing"/>
        <w:jc w:val="both"/>
        <w:rPr>
          <w:b/>
          <w:bCs/>
          <w:u w:val="single"/>
        </w:rPr>
      </w:pPr>
    </w:p>
    <w:p w14:paraId="1FDCC091" w14:textId="53A3BBFA" w:rsidR="007D05F0" w:rsidRDefault="007D05F0" w:rsidP="007D05F0">
      <w:pPr>
        <w:pStyle w:val="NoSpacing"/>
        <w:jc w:val="both"/>
        <w:rPr>
          <w:b/>
          <w:bCs/>
          <w:u w:val="single"/>
        </w:rPr>
      </w:pPr>
      <w:r>
        <w:rPr>
          <w:b/>
          <w:bCs/>
          <w:u w:val="single"/>
        </w:rPr>
        <w:t>ANY OTHER BUSINESS</w:t>
      </w:r>
    </w:p>
    <w:p w14:paraId="05EFC7D0" w14:textId="77777777" w:rsidR="00D32E3D" w:rsidRDefault="00D32E3D" w:rsidP="007D05F0">
      <w:pPr>
        <w:pStyle w:val="NoSpacing"/>
        <w:jc w:val="both"/>
        <w:rPr>
          <w:b/>
          <w:bCs/>
          <w:u w:val="single"/>
        </w:rPr>
      </w:pPr>
    </w:p>
    <w:p w14:paraId="23F9224F" w14:textId="401D560B" w:rsidR="00D32E3D" w:rsidRDefault="00D32E3D" w:rsidP="007D05F0">
      <w:pPr>
        <w:pStyle w:val="NoSpacing"/>
        <w:jc w:val="both"/>
      </w:pPr>
      <w:r>
        <w:rPr>
          <w:b/>
          <w:bCs/>
        </w:rPr>
        <w:t xml:space="preserve">Clare Lane Plaque – </w:t>
      </w:r>
      <w:r>
        <w:t>the Chairman reported that Louise Batty had commented that the plaque on the Old School House will either need a new or replica one.</w:t>
      </w:r>
    </w:p>
    <w:p w14:paraId="6B2FDD3C" w14:textId="77777777" w:rsidR="00D32E3D" w:rsidRDefault="00D32E3D" w:rsidP="007D05F0">
      <w:pPr>
        <w:pStyle w:val="NoSpacing"/>
        <w:jc w:val="both"/>
      </w:pPr>
    </w:p>
    <w:p w14:paraId="170B81B8" w14:textId="77E0F795" w:rsidR="00D32E3D" w:rsidRDefault="00D32E3D" w:rsidP="007D05F0">
      <w:pPr>
        <w:pStyle w:val="NoSpacing"/>
        <w:jc w:val="both"/>
      </w:pPr>
      <w:r>
        <w:rPr>
          <w:b/>
          <w:bCs/>
        </w:rPr>
        <w:t xml:space="preserve">Aerial, 1 Larkfield Close </w:t>
      </w:r>
      <w:r w:rsidR="00CC7312">
        <w:t>–</w:t>
      </w:r>
      <w:r>
        <w:t xml:space="preserve"> </w:t>
      </w:r>
      <w:r w:rsidR="00CC7312">
        <w:t xml:space="preserve">It was </w:t>
      </w:r>
      <w:proofErr w:type="gramStart"/>
      <w:r w:rsidR="00CC7312">
        <w:rPr>
          <w:b/>
          <w:bCs/>
        </w:rPr>
        <w:t xml:space="preserve">NOTED </w:t>
      </w:r>
      <w:r w:rsidR="00CC7312">
        <w:t xml:space="preserve"> that</w:t>
      </w:r>
      <w:proofErr w:type="gramEnd"/>
      <w:r w:rsidR="00CC7312">
        <w:t xml:space="preserve"> an email had been sent to Planning Enforcement regarding a aerial/mast erected at 1 Larkfield Close which was reported by a resident at the end of last year asking for the current position.</w:t>
      </w:r>
    </w:p>
    <w:p w14:paraId="31E01E99" w14:textId="77777777" w:rsidR="00CC7312" w:rsidRDefault="00CC7312" w:rsidP="007D05F0">
      <w:pPr>
        <w:pStyle w:val="NoSpacing"/>
        <w:jc w:val="both"/>
      </w:pPr>
    </w:p>
    <w:p w14:paraId="435A2CBB" w14:textId="32EA6260" w:rsidR="00CC7312" w:rsidRDefault="00CC7312" w:rsidP="007D05F0">
      <w:pPr>
        <w:pStyle w:val="NoSpacing"/>
        <w:jc w:val="both"/>
      </w:pPr>
      <w:r>
        <w:t xml:space="preserve">A reply had been received that they have an open </w:t>
      </w:r>
      <w:proofErr w:type="gramStart"/>
      <w:r>
        <w:t>case</w:t>
      </w:r>
      <w:proofErr w:type="gramEnd"/>
      <w:r>
        <w:t xml:space="preserve"> and it is still under investigation and they will update the Parish Council once investigations have been concluded.</w:t>
      </w:r>
    </w:p>
    <w:p w14:paraId="2244916C" w14:textId="77777777" w:rsidR="00CC7312" w:rsidRDefault="00CC7312" w:rsidP="007D05F0">
      <w:pPr>
        <w:pStyle w:val="NoSpacing"/>
        <w:jc w:val="both"/>
      </w:pPr>
    </w:p>
    <w:p w14:paraId="747F6600" w14:textId="65A971E7" w:rsidR="00CC7312" w:rsidRDefault="00CC7312" w:rsidP="007D05F0">
      <w:pPr>
        <w:pStyle w:val="NoSpacing"/>
        <w:jc w:val="both"/>
      </w:pPr>
      <w:r>
        <w:rPr>
          <w:b/>
          <w:bCs/>
        </w:rPr>
        <w:lastRenderedPageBreak/>
        <w:t xml:space="preserve">Empty Properties – </w:t>
      </w:r>
      <w:r w:rsidRPr="00CC7312">
        <w:t>An email had been sent to Eleanor Hoyle about empty properties and in particular 27 Brook Road</w:t>
      </w:r>
      <w:r>
        <w:t xml:space="preserve">, Larkfield which is very bad condition and has been empty </w:t>
      </w:r>
      <w:proofErr w:type="gramStart"/>
      <w:r>
        <w:t>in excess of</w:t>
      </w:r>
      <w:proofErr w:type="gramEnd"/>
      <w:r>
        <w:t xml:space="preserve"> 10 years.  It is a real eyesore with an overgrown garden.</w:t>
      </w:r>
    </w:p>
    <w:p w14:paraId="434ED834" w14:textId="77777777" w:rsidR="00CC7312" w:rsidRDefault="00CC7312" w:rsidP="007D05F0">
      <w:pPr>
        <w:pStyle w:val="NoSpacing"/>
        <w:jc w:val="both"/>
      </w:pPr>
    </w:p>
    <w:p w14:paraId="3AFDC579" w14:textId="23C278BB" w:rsidR="00CC7312" w:rsidRDefault="00CC7312" w:rsidP="007D05F0">
      <w:pPr>
        <w:pStyle w:val="NoSpacing"/>
        <w:jc w:val="both"/>
      </w:pPr>
      <w:r>
        <w:t xml:space="preserve">The matter of empty properties was </w:t>
      </w:r>
      <w:proofErr w:type="gramStart"/>
      <w:r>
        <w:t>discussed</w:t>
      </w:r>
      <w:proofErr w:type="gramEnd"/>
      <w:r>
        <w:t xml:space="preserve"> and the Clerk was asked to find out who the empty properties Officer is at the Borough Council.</w:t>
      </w:r>
    </w:p>
    <w:p w14:paraId="38011D21" w14:textId="77777777" w:rsidR="00CC7312" w:rsidRDefault="00CC7312" w:rsidP="007D05F0">
      <w:pPr>
        <w:pStyle w:val="NoSpacing"/>
        <w:jc w:val="both"/>
      </w:pPr>
    </w:p>
    <w:p w14:paraId="019E2B3F" w14:textId="739D3AA2" w:rsidR="00CC7312" w:rsidRDefault="00CC7312" w:rsidP="007D05F0">
      <w:pPr>
        <w:pStyle w:val="NoSpacing"/>
        <w:jc w:val="both"/>
      </w:pPr>
      <w:r>
        <w:rPr>
          <w:b/>
          <w:bCs/>
        </w:rPr>
        <w:t xml:space="preserve">Nature </w:t>
      </w:r>
      <w:proofErr w:type="gramStart"/>
      <w:r>
        <w:rPr>
          <w:b/>
          <w:bCs/>
        </w:rPr>
        <w:t>Recovery  in</w:t>
      </w:r>
      <w:proofErr w:type="gramEnd"/>
      <w:r>
        <w:rPr>
          <w:b/>
          <w:bCs/>
        </w:rPr>
        <w:t xml:space="preserve"> Kent and Medway</w:t>
      </w:r>
      <w:r>
        <w:t xml:space="preserve"> – The Chairman asked the Clerk to circulate to all Members and the closing date for comment on the consultation is 12</w:t>
      </w:r>
      <w:r w:rsidRPr="00CC7312">
        <w:rPr>
          <w:vertAlign w:val="superscript"/>
        </w:rPr>
        <w:t>th</w:t>
      </w:r>
      <w:r>
        <w:t xml:space="preserve"> March 2025.</w:t>
      </w:r>
    </w:p>
    <w:p w14:paraId="1F994925" w14:textId="77777777" w:rsidR="00CC7312" w:rsidRDefault="00CC7312" w:rsidP="007D05F0">
      <w:pPr>
        <w:pStyle w:val="NoSpacing"/>
        <w:jc w:val="both"/>
      </w:pPr>
    </w:p>
    <w:p w14:paraId="1C79A40A" w14:textId="4FA4287F" w:rsidR="00CC7312" w:rsidRDefault="00CC7312" w:rsidP="007D05F0">
      <w:pPr>
        <w:pStyle w:val="NoSpacing"/>
        <w:jc w:val="both"/>
      </w:pPr>
      <w:r w:rsidRPr="00CC7312">
        <w:rPr>
          <w:b/>
          <w:bCs/>
        </w:rPr>
        <w:t>A20 London Road opposite B&amp;Q</w:t>
      </w:r>
      <w:r>
        <w:rPr>
          <w:b/>
          <w:bCs/>
        </w:rPr>
        <w:t xml:space="preserve"> </w:t>
      </w:r>
      <w:r w:rsidR="00F57AF2">
        <w:rPr>
          <w:b/>
          <w:bCs/>
        </w:rPr>
        <w:t>–</w:t>
      </w:r>
      <w:r>
        <w:rPr>
          <w:b/>
          <w:bCs/>
        </w:rPr>
        <w:t xml:space="preserve"> </w:t>
      </w:r>
      <w:r w:rsidR="00F57AF2">
        <w:t xml:space="preserve">It was </w:t>
      </w:r>
      <w:r w:rsidR="00F57AF2">
        <w:rPr>
          <w:b/>
          <w:bCs/>
        </w:rPr>
        <w:t>NOTED</w:t>
      </w:r>
      <w:r w:rsidR="00F57AF2">
        <w:t xml:space="preserve"> that works to improve the drainage in this area have been commenced and are to be completed by 9</w:t>
      </w:r>
      <w:r w:rsidR="00F57AF2" w:rsidRPr="00F57AF2">
        <w:rPr>
          <w:vertAlign w:val="superscript"/>
        </w:rPr>
        <w:t>th</w:t>
      </w:r>
      <w:r w:rsidR="00F57AF2">
        <w:t xml:space="preserve"> March 2025.</w:t>
      </w:r>
    </w:p>
    <w:p w14:paraId="416A9B12" w14:textId="77777777" w:rsidR="00F57AF2" w:rsidRDefault="00F57AF2" w:rsidP="007D05F0">
      <w:pPr>
        <w:pStyle w:val="NoSpacing"/>
        <w:jc w:val="both"/>
      </w:pPr>
    </w:p>
    <w:p w14:paraId="7635B831" w14:textId="484AE270" w:rsidR="00F57AF2" w:rsidRDefault="00F57AF2" w:rsidP="007D05F0">
      <w:pPr>
        <w:pStyle w:val="NoSpacing"/>
        <w:jc w:val="both"/>
      </w:pPr>
      <w:r>
        <w:rPr>
          <w:b/>
          <w:bCs/>
        </w:rPr>
        <w:t>Request for Improved Pedestrian Crossing in Lunsford Lane</w:t>
      </w:r>
      <w:r>
        <w:t xml:space="preserve"> – It was </w:t>
      </w:r>
      <w:r>
        <w:rPr>
          <w:b/>
          <w:bCs/>
        </w:rPr>
        <w:t>NOTED</w:t>
      </w:r>
      <w:r>
        <w:t xml:space="preserve"> that a local resident is requesting a safer crossing facility near to the shop in Lunsford Lane.  This has been passed to Cllr. Mrs. Dean to investigate further.</w:t>
      </w:r>
    </w:p>
    <w:p w14:paraId="07ACD527" w14:textId="77777777" w:rsidR="00F57AF2" w:rsidRDefault="00F57AF2" w:rsidP="007D05F0">
      <w:pPr>
        <w:pStyle w:val="NoSpacing"/>
        <w:jc w:val="both"/>
      </w:pPr>
    </w:p>
    <w:p w14:paraId="3F0D69DE" w14:textId="0B930E7B" w:rsidR="00F57AF2" w:rsidRDefault="00F57AF2" w:rsidP="007D05F0">
      <w:pPr>
        <w:pStyle w:val="NoSpacing"/>
        <w:jc w:val="both"/>
      </w:pPr>
      <w:r>
        <w:rPr>
          <w:b/>
          <w:bCs/>
        </w:rPr>
        <w:t>London City Lionesses</w:t>
      </w:r>
      <w:r>
        <w:t xml:space="preserve"> – It was </w:t>
      </w:r>
      <w:proofErr w:type="gramStart"/>
      <w:r>
        <w:rPr>
          <w:b/>
          <w:bCs/>
        </w:rPr>
        <w:t xml:space="preserve">NOTED </w:t>
      </w:r>
      <w:r>
        <w:t xml:space="preserve"> that</w:t>
      </w:r>
      <w:proofErr w:type="gramEnd"/>
      <w:r>
        <w:t xml:space="preserve"> the Clerk to Ditton Parish Council has informed that she with their Chairman attended with the Operations Director of the London Citty Lioneses to discuss their plans for the former KSports/Cobdown site.</w:t>
      </w:r>
    </w:p>
    <w:p w14:paraId="2FE3BB6D" w14:textId="77777777" w:rsidR="00F57AF2" w:rsidRDefault="00F57AF2" w:rsidP="007D05F0">
      <w:pPr>
        <w:pStyle w:val="NoSpacing"/>
        <w:jc w:val="both"/>
      </w:pPr>
    </w:p>
    <w:p w14:paraId="0A12BA6A" w14:textId="36F18B6C" w:rsidR="00F57AF2" w:rsidRDefault="00F57AF2" w:rsidP="007D05F0">
      <w:pPr>
        <w:pStyle w:val="NoSpacing"/>
        <w:jc w:val="both"/>
      </w:pPr>
      <w:r>
        <w:t>They have already submitted one application for a new 3G pitch for their first team to train on and of course they want to make further changes/improvements to the existing facilities.</w:t>
      </w:r>
    </w:p>
    <w:p w14:paraId="6C6B7E49" w14:textId="77777777" w:rsidR="00F57AF2" w:rsidRDefault="00F57AF2" w:rsidP="007D05F0">
      <w:pPr>
        <w:pStyle w:val="NoSpacing"/>
        <w:jc w:val="both"/>
      </w:pPr>
    </w:p>
    <w:p w14:paraId="7ADBD782" w14:textId="53A9F15F" w:rsidR="00F57AF2" w:rsidRDefault="00F57AF2" w:rsidP="007D05F0">
      <w:pPr>
        <w:pStyle w:val="NoSpacing"/>
        <w:jc w:val="both"/>
      </w:pPr>
      <w:r>
        <w:t>They wish to engage with the local community and will be seeking public consultation on their other plans when they are finalised.   They have no plans to develop any of the land they own for housing.</w:t>
      </w:r>
    </w:p>
    <w:p w14:paraId="6F4B8878" w14:textId="77777777" w:rsidR="00F57AF2" w:rsidRDefault="00F57AF2" w:rsidP="007D05F0">
      <w:pPr>
        <w:pStyle w:val="NoSpacing"/>
        <w:jc w:val="both"/>
      </w:pPr>
    </w:p>
    <w:p w14:paraId="29E63791" w14:textId="199362A7" w:rsidR="00F57AF2" w:rsidRDefault="00F57AF2" w:rsidP="007D05F0">
      <w:pPr>
        <w:pStyle w:val="NoSpacing"/>
        <w:jc w:val="both"/>
      </w:pPr>
      <w:r>
        <w:t xml:space="preserve">They are asking if we would like a meeting with them and it was </w:t>
      </w:r>
      <w:proofErr w:type="gramStart"/>
      <w:r>
        <w:rPr>
          <w:b/>
          <w:bCs/>
        </w:rPr>
        <w:t xml:space="preserve">AGREED </w:t>
      </w:r>
      <w:r>
        <w:t xml:space="preserve"> that</w:t>
      </w:r>
      <w:proofErr w:type="gramEnd"/>
      <w:r>
        <w:t xml:space="preserve"> this would be welcomed and notify the Clerk at Ditton of this who will put them in touch with us.</w:t>
      </w:r>
    </w:p>
    <w:p w14:paraId="51236D8C" w14:textId="77777777" w:rsidR="00E41AF9" w:rsidRDefault="00E41AF9" w:rsidP="007D05F0">
      <w:pPr>
        <w:pStyle w:val="NoSpacing"/>
        <w:jc w:val="both"/>
      </w:pPr>
    </w:p>
    <w:p w14:paraId="29B20F08" w14:textId="02C1C267" w:rsidR="00E41AF9" w:rsidRDefault="00E41AF9" w:rsidP="007D05F0">
      <w:pPr>
        <w:pStyle w:val="NoSpacing"/>
        <w:jc w:val="both"/>
      </w:pPr>
      <w:r>
        <w:t>We would like an update on the Finnish Sauna at the site.</w:t>
      </w:r>
    </w:p>
    <w:p w14:paraId="7C8F6810" w14:textId="77777777" w:rsidR="00E41AF9" w:rsidRDefault="00E41AF9" w:rsidP="007D05F0">
      <w:pPr>
        <w:pStyle w:val="NoSpacing"/>
        <w:jc w:val="both"/>
      </w:pPr>
    </w:p>
    <w:p w14:paraId="7B35F7B3" w14:textId="268C92C5" w:rsidR="00E41AF9" w:rsidRDefault="00E41AF9" w:rsidP="007D05F0">
      <w:pPr>
        <w:pStyle w:val="NoSpacing"/>
        <w:jc w:val="both"/>
      </w:pPr>
      <w:r>
        <w:t xml:space="preserve">Cllr. Mrs. Woodger commented on the work being carried out by the Environment Agency by the Mill Pond off Bellingham Way and the footpath network.  </w:t>
      </w:r>
      <w:r w:rsidR="008528C5">
        <w:t>The Chairman will investigate.</w:t>
      </w:r>
    </w:p>
    <w:p w14:paraId="39A1BC0C" w14:textId="77777777" w:rsidR="008528C5" w:rsidRDefault="008528C5" w:rsidP="007D05F0">
      <w:pPr>
        <w:pStyle w:val="NoSpacing"/>
        <w:jc w:val="both"/>
      </w:pPr>
    </w:p>
    <w:p w14:paraId="0515FFC2" w14:textId="1754EA73" w:rsidR="008528C5" w:rsidRDefault="008528C5" w:rsidP="007D05F0">
      <w:pPr>
        <w:pStyle w:val="NoSpacing"/>
        <w:jc w:val="both"/>
      </w:pPr>
      <w:r>
        <w:t>Cllr. Mrs. Tatton commented that some landscaping has now been carried out at The Sweetings.</w:t>
      </w:r>
    </w:p>
    <w:p w14:paraId="019B7CBC" w14:textId="77777777" w:rsidR="008528C5" w:rsidRDefault="008528C5" w:rsidP="007D05F0">
      <w:pPr>
        <w:pStyle w:val="NoSpacing"/>
        <w:jc w:val="both"/>
      </w:pPr>
    </w:p>
    <w:p w14:paraId="1A762B59" w14:textId="3478B0B7" w:rsidR="008528C5" w:rsidRDefault="008528C5" w:rsidP="007D05F0">
      <w:pPr>
        <w:pStyle w:val="NoSpacing"/>
        <w:jc w:val="both"/>
      </w:pPr>
      <w:r>
        <w:t>Cllr. Mrs Woodger reported that the “Quiet Lanes” sign in The Heath has been snapped off and needs reporting.</w:t>
      </w:r>
    </w:p>
    <w:p w14:paraId="0EE50412" w14:textId="77777777" w:rsidR="008528C5" w:rsidRDefault="008528C5" w:rsidP="007D05F0">
      <w:pPr>
        <w:pStyle w:val="NoSpacing"/>
        <w:jc w:val="both"/>
      </w:pPr>
    </w:p>
    <w:p w14:paraId="7962AA92" w14:textId="6A45845B" w:rsidR="008528C5" w:rsidRDefault="008528C5" w:rsidP="007D05F0">
      <w:pPr>
        <w:pStyle w:val="NoSpacing"/>
        <w:jc w:val="both"/>
      </w:pPr>
      <w:r>
        <w:t>The Borough Council have obtained Village Green Status for the River Lawn in Tonbridge.  This might be the opportunity to request Village Green Status for Carnation Green, East Malling.</w:t>
      </w:r>
    </w:p>
    <w:p w14:paraId="22898A5B" w14:textId="77777777" w:rsidR="008528C5" w:rsidRDefault="008528C5" w:rsidP="007D05F0">
      <w:pPr>
        <w:pStyle w:val="NoSpacing"/>
        <w:jc w:val="both"/>
      </w:pPr>
    </w:p>
    <w:p w14:paraId="7EFC2768" w14:textId="6DA9BB84" w:rsidR="008528C5" w:rsidRDefault="008528C5" w:rsidP="007D05F0">
      <w:pPr>
        <w:pStyle w:val="NoSpacing"/>
        <w:jc w:val="both"/>
      </w:pPr>
      <w:r>
        <w:t>Cllr. Bishop commented that we are in full agreement with the development of 7 terraced houses on the site of the former Family Centre.</w:t>
      </w:r>
    </w:p>
    <w:p w14:paraId="3D0204B3" w14:textId="77777777" w:rsidR="008528C5" w:rsidRDefault="008528C5" w:rsidP="007D05F0">
      <w:pPr>
        <w:pStyle w:val="NoSpacing"/>
        <w:jc w:val="both"/>
      </w:pPr>
    </w:p>
    <w:p w14:paraId="3AE25F3F" w14:textId="035EC3A2" w:rsidR="008528C5" w:rsidRDefault="008528C5" w:rsidP="007D05F0">
      <w:pPr>
        <w:pStyle w:val="NoSpacing"/>
        <w:jc w:val="both"/>
      </w:pPr>
      <w:r>
        <w:t>There is a site visit with the East Malling Trust in connection with the Bradbourne Development on Thursday, 26</w:t>
      </w:r>
      <w:r w:rsidRPr="008528C5">
        <w:rPr>
          <w:vertAlign w:val="superscript"/>
        </w:rPr>
        <w:t>th</w:t>
      </w:r>
      <w:r>
        <w:t xml:space="preserve"> February 2025.</w:t>
      </w:r>
    </w:p>
    <w:p w14:paraId="0F3E5B74" w14:textId="77777777" w:rsidR="008528C5" w:rsidRDefault="008528C5" w:rsidP="007D05F0">
      <w:pPr>
        <w:pStyle w:val="NoSpacing"/>
        <w:jc w:val="both"/>
      </w:pPr>
    </w:p>
    <w:p w14:paraId="55D84A97" w14:textId="1620201A" w:rsidR="008528C5" w:rsidRPr="00F57AF2" w:rsidRDefault="008528C5" w:rsidP="007D05F0">
      <w:pPr>
        <w:pStyle w:val="NoSpacing"/>
        <w:jc w:val="both"/>
      </w:pPr>
      <w:r>
        <w:lastRenderedPageBreak/>
        <w:t>Cllr. Mrs. Tatton commented that she attended a site meeting at the London Golf Club which was quite interesting.</w:t>
      </w:r>
    </w:p>
    <w:p w14:paraId="72D43F3B" w14:textId="77777777" w:rsidR="007D05F0" w:rsidRDefault="007D05F0" w:rsidP="007D05F0">
      <w:pPr>
        <w:pStyle w:val="NoSpacing"/>
        <w:jc w:val="both"/>
        <w:rPr>
          <w:b/>
          <w:bCs/>
          <w:u w:val="single"/>
        </w:rPr>
      </w:pPr>
    </w:p>
    <w:p w14:paraId="538AC25A" w14:textId="13E4A539" w:rsidR="007D05F0" w:rsidRDefault="007D05F0" w:rsidP="007D05F0">
      <w:pPr>
        <w:pStyle w:val="NoSpacing"/>
        <w:jc w:val="both"/>
      </w:pPr>
      <w:r>
        <w:rPr>
          <w:b/>
          <w:bCs/>
          <w:u w:val="single"/>
        </w:rPr>
        <w:t>DATE OF NEXT MEETING:</w:t>
      </w:r>
      <w:r>
        <w:tab/>
        <w:t>Wednesday, 19</w:t>
      </w:r>
      <w:r>
        <w:rPr>
          <w:vertAlign w:val="superscript"/>
        </w:rPr>
        <w:t>th</w:t>
      </w:r>
      <w:r>
        <w:t xml:space="preserve"> March 2025</w:t>
      </w:r>
    </w:p>
    <w:p w14:paraId="0D4EE3B8" w14:textId="77777777" w:rsidR="007D05F0" w:rsidRDefault="007D05F0" w:rsidP="007D05F0">
      <w:pPr>
        <w:pStyle w:val="NoSpacing"/>
        <w:jc w:val="both"/>
      </w:pPr>
    </w:p>
    <w:p w14:paraId="2682C856" w14:textId="05009B77" w:rsidR="007D05F0" w:rsidRDefault="007D05F0" w:rsidP="007D05F0">
      <w:pPr>
        <w:pStyle w:val="NoSpacing"/>
        <w:rPr>
          <w:b/>
          <w:bCs/>
          <w:u w:val="single"/>
        </w:rPr>
      </w:pPr>
      <w:r>
        <w:rPr>
          <w:b/>
          <w:bCs/>
          <w:u w:val="single"/>
        </w:rPr>
        <w:t>CLOSURE</w:t>
      </w:r>
    </w:p>
    <w:p w14:paraId="0509ED64" w14:textId="77777777" w:rsidR="008528C5" w:rsidRDefault="008528C5" w:rsidP="007D05F0">
      <w:pPr>
        <w:pStyle w:val="NoSpacing"/>
        <w:rPr>
          <w:b/>
          <w:bCs/>
          <w:u w:val="single"/>
        </w:rPr>
      </w:pPr>
    </w:p>
    <w:p w14:paraId="2D290ACD" w14:textId="7B3422C2" w:rsidR="008528C5" w:rsidRDefault="008528C5" w:rsidP="007D05F0">
      <w:pPr>
        <w:pStyle w:val="NoSpacing"/>
      </w:pPr>
      <w:r>
        <w:t>The Chairman declared the Meeting closed at 9.10p.m.</w:t>
      </w:r>
    </w:p>
    <w:p w14:paraId="4CF96562" w14:textId="77777777" w:rsidR="008528C5" w:rsidRDefault="008528C5" w:rsidP="007D05F0">
      <w:pPr>
        <w:pStyle w:val="NoSpacing"/>
      </w:pPr>
    </w:p>
    <w:p w14:paraId="73128706" w14:textId="77777777" w:rsidR="008528C5" w:rsidRDefault="008528C5" w:rsidP="007D05F0">
      <w:pPr>
        <w:pStyle w:val="NoSpacing"/>
      </w:pPr>
    </w:p>
    <w:p w14:paraId="3EAB77F9" w14:textId="77777777" w:rsidR="008528C5" w:rsidRDefault="008528C5" w:rsidP="007D05F0">
      <w:pPr>
        <w:pStyle w:val="NoSpacing"/>
      </w:pPr>
    </w:p>
    <w:p w14:paraId="034B0350" w14:textId="77777777" w:rsidR="008528C5" w:rsidRDefault="008528C5" w:rsidP="007D05F0">
      <w:pPr>
        <w:pStyle w:val="NoSpacing"/>
      </w:pPr>
    </w:p>
    <w:p w14:paraId="4E8FCAC0" w14:textId="77777777" w:rsidR="008528C5" w:rsidRDefault="008528C5" w:rsidP="007D05F0">
      <w:pPr>
        <w:pStyle w:val="NoSpacing"/>
      </w:pPr>
    </w:p>
    <w:p w14:paraId="34960783" w14:textId="626D745C" w:rsidR="008528C5" w:rsidRDefault="008528C5" w:rsidP="007D05F0">
      <w:pPr>
        <w:pStyle w:val="NoSpacing"/>
      </w:pPr>
      <w:r>
        <w:tab/>
      </w:r>
      <w:r>
        <w:tab/>
      </w:r>
      <w:r>
        <w:tab/>
      </w:r>
      <w:r>
        <w:tab/>
      </w:r>
      <w:r>
        <w:tab/>
      </w:r>
      <w:r>
        <w:tab/>
      </w:r>
      <w:r>
        <w:tab/>
      </w:r>
      <w:r>
        <w:tab/>
        <w:t>Chairman</w:t>
      </w:r>
    </w:p>
    <w:p w14:paraId="0FE82932" w14:textId="14448662" w:rsidR="008528C5" w:rsidRDefault="008528C5" w:rsidP="007D05F0">
      <w:pPr>
        <w:pStyle w:val="NoSpacing"/>
      </w:pPr>
      <w:r>
        <w:tab/>
      </w:r>
      <w:r>
        <w:tab/>
      </w:r>
      <w:r>
        <w:tab/>
      </w:r>
      <w:r>
        <w:tab/>
      </w:r>
      <w:r>
        <w:tab/>
      </w:r>
      <w:r>
        <w:tab/>
      </w:r>
      <w:r>
        <w:tab/>
      </w:r>
      <w:r>
        <w:tab/>
        <w:t>19</w:t>
      </w:r>
      <w:r w:rsidRPr="008528C5">
        <w:rPr>
          <w:vertAlign w:val="superscript"/>
        </w:rPr>
        <w:t>th</w:t>
      </w:r>
      <w:r>
        <w:t xml:space="preserve"> March 2025</w:t>
      </w:r>
    </w:p>
    <w:p w14:paraId="7DF48F01" w14:textId="77777777" w:rsidR="008528C5" w:rsidRPr="008528C5" w:rsidRDefault="008528C5" w:rsidP="007D05F0">
      <w:pPr>
        <w:pStyle w:val="NoSpacing"/>
      </w:pPr>
    </w:p>
    <w:p w14:paraId="024C5174" w14:textId="77777777" w:rsidR="007D05F0" w:rsidRDefault="007D05F0" w:rsidP="007D05F0">
      <w:pPr>
        <w:pStyle w:val="NoSpacing"/>
        <w:rPr>
          <w:b/>
          <w:bCs/>
          <w:u w:val="single"/>
        </w:rPr>
      </w:pPr>
    </w:p>
    <w:p w14:paraId="44DD8A2F" w14:textId="77777777" w:rsidR="007D05F0" w:rsidRDefault="007D05F0" w:rsidP="007D05F0">
      <w:pPr>
        <w:pStyle w:val="NoSpacing"/>
        <w:ind w:left="720" w:hanging="720"/>
      </w:pPr>
      <w:r>
        <w:tab/>
      </w:r>
      <w:r>
        <w:tab/>
      </w:r>
    </w:p>
    <w:p w14:paraId="020B0C04" w14:textId="77777777" w:rsidR="007D05F0" w:rsidRDefault="007D05F0" w:rsidP="007D05F0"/>
    <w:p w14:paraId="7CD89EE3" w14:textId="77777777" w:rsidR="007D05F0" w:rsidRDefault="007D05F0" w:rsidP="007D05F0"/>
    <w:p w14:paraId="13A9DD40" w14:textId="77777777" w:rsidR="00C87696" w:rsidRDefault="00C87696"/>
    <w:sectPr w:rsidR="00C8769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AEF5" w14:textId="77777777" w:rsidR="0075254E" w:rsidRDefault="0075254E" w:rsidP="00F53D75">
      <w:pPr>
        <w:spacing w:after="0" w:line="240" w:lineRule="auto"/>
      </w:pPr>
      <w:r>
        <w:separator/>
      </w:r>
    </w:p>
  </w:endnote>
  <w:endnote w:type="continuationSeparator" w:id="0">
    <w:p w14:paraId="22555525" w14:textId="77777777" w:rsidR="0075254E" w:rsidRDefault="0075254E" w:rsidP="00F53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BFE0" w14:textId="77777777" w:rsidR="00F53D75" w:rsidRDefault="00F53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472108"/>
      <w:docPartObj>
        <w:docPartGallery w:val="Page Numbers (Bottom of Page)"/>
        <w:docPartUnique/>
      </w:docPartObj>
    </w:sdtPr>
    <w:sdtEndPr>
      <w:rPr>
        <w:noProof/>
      </w:rPr>
    </w:sdtEndPr>
    <w:sdtContent>
      <w:p w14:paraId="191C26CC" w14:textId="3E4CDE28" w:rsidR="00F53D75" w:rsidRDefault="00F53D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62D1E2" w14:textId="77777777" w:rsidR="00F53D75" w:rsidRDefault="00F53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DFEB" w14:textId="77777777" w:rsidR="00F53D75" w:rsidRDefault="00F53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8F3D" w14:textId="77777777" w:rsidR="0075254E" w:rsidRDefault="0075254E" w:rsidP="00F53D75">
      <w:pPr>
        <w:spacing w:after="0" w:line="240" w:lineRule="auto"/>
      </w:pPr>
      <w:r>
        <w:separator/>
      </w:r>
    </w:p>
  </w:footnote>
  <w:footnote w:type="continuationSeparator" w:id="0">
    <w:p w14:paraId="26DF49ED" w14:textId="77777777" w:rsidR="0075254E" w:rsidRDefault="0075254E" w:rsidP="00F53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D4C1" w14:textId="77777777" w:rsidR="00F53D75" w:rsidRDefault="00F53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C5A2" w14:textId="77777777" w:rsidR="00F53D75" w:rsidRDefault="00F53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1555" w14:textId="77777777" w:rsidR="00F53D75" w:rsidRDefault="00F53D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F0"/>
    <w:rsid w:val="000C4B8A"/>
    <w:rsid w:val="00250847"/>
    <w:rsid w:val="00454B92"/>
    <w:rsid w:val="005535BA"/>
    <w:rsid w:val="005A27B4"/>
    <w:rsid w:val="006732F4"/>
    <w:rsid w:val="006D2519"/>
    <w:rsid w:val="0075254E"/>
    <w:rsid w:val="007D05F0"/>
    <w:rsid w:val="008109DE"/>
    <w:rsid w:val="00850A05"/>
    <w:rsid w:val="008528C5"/>
    <w:rsid w:val="00AA21EA"/>
    <w:rsid w:val="00B17160"/>
    <w:rsid w:val="00C87696"/>
    <w:rsid w:val="00CC7312"/>
    <w:rsid w:val="00D32E3D"/>
    <w:rsid w:val="00E41AF9"/>
    <w:rsid w:val="00F5251E"/>
    <w:rsid w:val="00F53D75"/>
    <w:rsid w:val="00F57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82D7"/>
  <w15:chartTrackingRefBased/>
  <w15:docId w15:val="{35A6DC80-1661-4FF3-86EE-3CA3565D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5F0"/>
    <w:pPr>
      <w:spacing w:line="252" w:lineRule="auto"/>
    </w:pPr>
  </w:style>
  <w:style w:type="paragraph" w:styleId="Heading1">
    <w:name w:val="heading 1"/>
    <w:basedOn w:val="Normal"/>
    <w:next w:val="Normal"/>
    <w:link w:val="Heading1Char"/>
    <w:uiPriority w:val="9"/>
    <w:qFormat/>
    <w:rsid w:val="007D05F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5F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5F0"/>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5F0"/>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5F0"/>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5F0"/>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5F0"/>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5F0"/>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5F0"/>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5F0"/>
    <w:rPr>
      <w:rFonts w:eastAsiaTheme="majorEastAsia" w:cstheme="majorBidi"/>
      <w:color w:val="272727" w:themeColor="text1" w:themeTint="D8"/>
    </w:rPr>
  </w:style>
  <w:style w:type="paragraph" w:styleId="Title">
    <w:name w:val="Title"/>
    <w:basedOn w:val="Normal"/>
    <w:next w:val="Normal"/>
    <w:link w:val="TitleChar"/>
    <w:uiPriority w:val="10"/>
    <w:qFormat/>
    <w:rsid w:val="007D0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5F0"/>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5F0"/>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7D05F0"/>
    <w:rPr>
      <w:i/>
      <w:iCs/>
      <w:color w:val="404040" w:themeColor="text1" w:themeTint="BF"/>
    </w:rPr>
  </w:style>
  <w:style w:type="paragraph" w:styleId="ListParagraph">
    <w:name w:val="List Paragraph"/>
    <w:basedOn w:val="Normal"/>
    <w:uiPriority w:val="34"/>
    <w:qFormat/>
    <w:rsid w:val="007D05F0"/>
    <w:pPr>
      <w:spacing w:line="259" w:lineRule="auto"/>
      <w:ind w:left="720"/>
      <w:contextualSpacing/>
    </w:pPr>
  </w:style>
  <w:style w:type="character" w:styleId="IntenseEmphasis">
    <w:name w:val="Intense Emphasis"/>
    <w:basedOn w:val="DefaultParagraphFont"/>
    <w:uiPriority w:val="21"/>
    <w:qFormat/>
    <w:rsid w:val="007D05F0"/>
    <w:rPr>
      <w:i/>
      <w:iCs/>
      <w:color w:val="0F4761" w:themeColor="accent1" w:themeShade="BF"/>
    </w:rPr>
  </w:style>
  <w:style w:type="paragraph" w:styleId="IntenseQuote">
    <w:name w:val="Intense Quote"/>
    <w:basedOn w:val="Normal"/>
    <w:next w:val="Normal"/>
    <w:link w:val="IntenseQuoteChar"/>
    <w:uiPriority w:val="30"/>
    <w:qFormat/>
    <w:rsid w:val="007D05F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5F0"/>
    <w:rPr>
      <w:i/>
      <w:iCs/>
      <w:color w:val="0F4761" w:themeColor="accent1" w:themeShade="BF"/>
    </w:rPr>
  </w:style>
  <w:style w:type="character" w:styleId="IntenseReference">
    <w:name w:val="Intense Reference"/>
    <w:basedOn w:val="DefaultParagraphFont"/>
    <w:uiPriority w:val="32"/>
    <w:qFormat/>
    <w:rsid w:val="007D05F0"/>
    <w:rPr>
      <w:b/>
      <w:bCs/>
      <w:smallCaps/>
      <w:color w:val="0F4761" w:themeColor="accent1" w:themeShade="BF"/>
      <w:spacing w:val="5"/>
    </w:rPr>
  </w:style>
  <w:style w:type="paragraph" w:styleId="NoSpacing">
    <w:name w:val="No Spacing"/>
    <w:uiPriority w:val="1"/>
    <w:qFormat/>
    <w:rsid w:val="007D05F0"/>
    <w:pPr>
      <w:spacing w:after="0" w:line="240" w:lineRule="auto"/>
    </w:pPr>
  </w:style>
  <w:style w:type="paragraph" w:styleId="Header">
    <w:name w:val="header"/>
    <w:basedOn w:val="Normal"/>
    <w:link w:val="HeaderChar"/>
    <w:uiPriority w:val="99"/>
    <w:unhideWhenUsed/>
    <w:rsid w:val="00F53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D75"/>
  </w:style>
  <w:style w:type="paragraph" w:styleId="Footer">
    <w:name w:val="footer"/>
    <w:basedOn w:val="Normal"/>
    <w:link w:val="FooterChar"/>
    <w:uiPriority w:val="99"/>
    <w:unhideWhenUsed/>
    <w:rsid w:val="00F53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2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dc:description/>
  <cp:lastModifiedBy>Valerie Severn</cp:lastModifiedBy>
  <cp:revision>8</cp:revision>
  <dcterms:created xsi:type="dcterms:W3CDTF">2025-02-26T11:26:00Z</dcterms:created>
  <dcterms:modified xsi:type="dcterms:W3CDTF">2025-02-26T15:01:00Z</dcterms:modified>
</cp:coreProperties>
</file>