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29B9" w14:textId="53149BF6" w:rsidR="002E3CAB" w:rsidRDefault="002E3CAB" w:rsidP="002E3CA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A MEETING OF EAST MALLING AND LARKFIELD PARISH COUNCIL HELD ON WEDNESDAY, 1</w:t>
      </w:r>
      <w:r w:rsidRPr="002E3CAB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OCTOBER 2025 AT CHURCH FARM AT 7.30P.M.</w:t>
      </w:r>
    </w:p>
    <w:p w14:paraId="383B1D21" w14:textId="412CA44A" w:rsidR="00DC45B6" w:rsidRDefault="00DC45B6" w:rsidP="00DC45B6">
      <w:pPr>
        <w:pStyle w:val="NoSpacing"/>
      </w:pPr>
      <w:r>
        <w:rPr>
          <w:b/>
          <w:bCs/>
        </w:rPr>
        <w:t>PRESENT:</w:t>
      </w:r>
      <w:r>
        <w:tab/>
        <w:t xml:space="preserve">Cllrs. D. Thornewell (Chairman), Mrs. C. Bell, T. Bishop, Mrs. L. Cook, R. </w:t>
      </w:r>
      <w:r>
        <w:tab/>
      </w:r>
      <w:r>
        <w:tab/>
      </w:r>
      <w:r>
        <w:tab/>
        <w:t xml:space="preserve">Haffenden, P. Leale, R. Mitchell, Sharon Root, R. Roud, Mrs. C. Shire and Mrs. M. </w:t>
      </w:r>
      <w:r>
        <w:tab/>
      </w:r>
      <w:r>
        <w:tab/>
        <w:t>Tatton</w:t>
      </w:r>
    </w:p>
    <w:p w14:paraId="550316B9" w14:textId="1568D4DD" w:rsidR="00481D66" w:rsidRDefault="00481D66" w:rsidP="00DC45B6">
      <w:pPr>
        <w:pStyle w:val="NoSpacing"/>
      </w:pPr>
      <w:r>
        <w:tab/>
      </w:r>
      <w:r>
        <w:tab/>
        <w:t xml:space="preserve">Nicholas Hardy </w:t>
      </w:r>
      <w:r>
        <w:tab/>
        <w:t>Resident of Larkfield</w:t>
      </w:r>
      <w:r>
        <w:rPr>
          <w:vanish/>
        </w:rPr>
        <w:t>Hardy</w:t>
      </w:r>
    </w:p>
    <w:p w14:paraId="285103E2" w14:textId="77777777" w:rsidR="00481D66" w:rsidRPr="00481D66" w:rsidRDefault="00481D66" w:rsidP="00DC45B6">
      <w:pPr>
        <w:pStyle w:val="NoSpacing"/>
        <w:rPr>
          <w:vanish/>
        </w:rPr>
      </w:pPr>
    </w:p>
    <w:p w14:paraId="3DF87A68" w14:textId="77777777" w:rsidR="00DC45B6" w:rsidRDefault="00DC45B6" w:rsidP="002E3CAB">
      <w:pPr>
        <w:pStyle w:val="NoSpacing"/>
        <w:jc w:val="both"/>
        <w:rPr>
          <w:b/>
          <w:bCs/>
          <w:u w:val="single"/>
        </w:rPr>
      </w:pPr>
    </w:p>
    <w:p w14:paraId="488C9CF4" w14:textId="4B2E85F6" w:rsidR="002E3CAB" w:rsidRPr="00DC45B6" w:rsidRDefault="002E3CAB" w:rsidP="002E3CAB">
      <w:pPr>
        <w:pStyle w:val="NoSpacing"/>
        <w:jc w:val="both"/>
      </w:pPr>
      <w:r w:rsidRPr="00DC45B6">
        <w:rPr>
          <w:b/>
          <w:bCs/>
        </w:rPr>
        <w:t>APOLOGIES FOR ABSENCE</w:t>
      </w:r>
      <w:r w:rsidR="00DC45B6">
        <w:rPr>
          <w:b/>
          <w:bCs/>
        </w:rPr>
        <w:t>:</w:t>
      </w:r>
      <w:r w:rsidR="00DC45B6">
        <w:tab/>
        <w:t>Cllrs. Mrs. M. Moore, Mrs. J. Sharpe and Mrs. C., Woodger</w:t>
      </w:r>
    </w:p>
    <w:p w14:paraId="556E1F05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7CA8EF9C" w14:textId="60BA14B0" w:rsidR="002E3CAB" w:rsidRDefault="002E3CAB" w:rsidP="00DC45B6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APPROVAL AND SIGNING OF MINUTES AND APPENDICES OF MEETING HELD ON WEDNESDAY, 3</w:t>
      </w:r>
      <w:r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SEPTEMBER 2025</w:t>
      </w:r>
    </w:p>
    <w:p w14:paraId="0DDCFD81" w14:textId="77777777" w:rsidR="00DC45B6" w:rsidRDefault="00DC45B6" w:rsidP="00DC45B6">
      <w:pPr>
        <w:pStyle w:val="NoSpacing"/>
        <w:jc w:val="both"/>
        <w:rPr>
          <w:b/>
          <w:bCs/>
          <w:u w:val="single"/>
        </w:rPr>
      </w:pPr>
    </w:p>
    <w:p w14:paraId="067722E8" w14:textId="2B4B637A" w:rsidR="00DC45B6" w:rsidRPr="00DC45B6" w:rsidRDefault="00DC45B6" w:rsidP="00DC45B6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>RESOLVED</w:t>
      </w:r>
      <w:r>
        <w:t xml:space="preserve"> that the Minutes of the Meeting held on Wednesday, 3</w:t>
      </w:r>
      <w:r w:rsidRPr="00DC45B6">
        <w:rPr>
          <w:vertAlign w:val="superscript"/>
        </w:rPr>
        <w:t>rd</w:t>
      </w:r>
      <w:r>
        <w:t xml:space="preserve"> September 2025 be </w:t>
      </w:r>
      <w:r>
        <w:rPr>
          <w:b/>
          <w:bCs/>
        </w:rPr>
        <w:t>APPROVED AND SIGNED</w:t>
      </w:r>
      <w:r>
        <w:t xml:space="preserve"> by the Chairman.</w:t>
      </w:r>
    </w:p>
    <w:p w14:paraId="77FD29FB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46407B31" w14:textId="30773983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MATTERS ARISING</w:t>
      </w:r>
    </w:p>
    <w:p w14:paraId="32C2EE21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7B362DF8" w14:textId="4B41D905" w:rsidR="002E3CAB" w:rsidRDefault="002E3CAB" w:rsidP="002E3CAB">
      <w:pPr>
        <w:pStyle w:val="NoSpacing"/>
        <w:jc w:val="both"/>
      </w:pPr>
      <w:r>
        <w:tab/>
      </w:r>
      <w:r w:rsidR="00DC45B6">
        <w:t>There were no Matters Arising.</w:t>
      </w:r>
    </w:p>
    <w:p w14:paraId="688E75F5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3C502360" w14:textId="70E6F925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PLANNING AND DEVELOPMENT</w:t>
      </w:r>
    </w:p>
    <w:p w14:paraId="6969FEE0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2263D1E3" w14:textId="67F102D1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t>(i)</w:t>
      </w:r>
      <w:r>
        <w:tab/>
      </w:r>
      <w:r>
        <w:rPr>
          <w:b/>
          <w:bCs/>
          <w:u w:val="single"/>
        </w:rPr>
        <w:t>Ratification of Planning Comments Submitted Since 3</w:t>
      </w:r>
      <w:r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September 2025</w:t>
      </w:r>
    </w:p>
    <w:p w14:paraId="119CDE42" w14:textId="77777777" w:rsidR="00DC45B6" w:rsidRDefault="00DC45B6" w:rsidP="002E3CAB">
      <w:pPr>
        <w:pStyle w:val="NoSpacing"/>
        <w:jc w:val="both"/>
        <w:rPr>
          <w:b/>
          <w:bCs/>
          <w:u w:val="single"/>
        </w:rPr>
      </w:pPr>
    </w:p>
    <w:p w14:paraId="12B09E1C" w14:textId="2343E320" w:rsidR="00DC45B6" w:rsidRDefault="00DC45B6" w:rsidP="002E3CAB">
      <w:pPr>
        <w:pStyle w:val="NoSpacing"/>
        <w:jc w:val="both"/>
        <w:rPr>
          <w:b/>
          <w:bCs/>
        </w:rPr>
      </w:pPr>
      <w:r>
        <w:tab/>
        <w:t>The List of Planning Comments Submitted to the Borough Council since 3</w:t>
      </w:r>
      <w:r w:rsidRPr="00DC45B6">
        <w:rPr>
          <w:vertAlign w:val="superscript"/>
        </w:rPr>
        <w:t>rd</w:t>
      </w:r>
      <w:r>
        <w:t xml:space="preserve"> September </w:t>
      </w:r>
      <w:r>
        <w:tab/>
        <w:t xml:space="preserve">2025 had been </w:t>
      </w:r>
      <w:r>
        <w:rPr>
          <w:b/>
          <w:bCs/>
        </w:rPr>
        <w:t>CIRCULATED</w:t>
      </w:r>
      <w:r>
        <w:t xml:space="preserve"> and the action taken was </w:t>
      </w:r>
      <w:r>
        <w:rPr>
          <w:b/>
          <w:bCs/>
        </w:rPr>
        <w:t>RATIFIED.</w:t>
      </w:r>
    </w:p>
    <w:p w14:paraId="39D2FF73" w14:textId="77777777" w:rsidR="00DC45B6" w:rsidRPr="00DC45B6" w:rsidRDefault="00DC45B6" w:rsidP="002E3CAB">
      <w:pPr>
        <w:pStyle w:val="NoSpacing"/>
        <w:jc w:val="both"/>
        <w:rPr>
          <w:b/>
          <w:bCs/>
        </w:rPr>
      </w:pPr>
    </w:p>
    <w:p w14:paraId="6A77A444" w14:textId="6E9EA1FC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t>(ii)</w:t>
      </w:r>
      <w:r>
        <w:tab/>
      </w:r>
      <w:r>
        <w:rPr>
          <w:b/>
          <w:bCs/>
          <w:u w:val="single"/>
        </w:rPr>
        <w:t>List of Decision Notices Received since 3</w:t>
      </w:r>
      <w:r>
        <w:rPr>
          <w:b/>
          <w:bCs/>
          <w:u w:val="single"/>
          <w:vertAlign w:val="superscript"/>
        </w:rPr>
        <w:t>rd</w:t>
      </w:r>
      <w:r>
        <w:rPr>
          <w:b/>
          <w:bCs/>
          <w:u w:val="single"/>
        </w:rPr>
        <w:t xml:space="preserve"> September 2025</w:t>
      </w:r>
    </w:p>
    <w:p w14:paraId="1B913BF3" w14:textId="77777777" w:rsidR="00DC45B6" w:rsidRDefault="00DC45B6" w:rsidP="002E3CAB">
      <w:pPr>
        <w:pStyle w:val="NoSpacing"/>
        <w:jc w:val="both"/>
        <w:rPr>
          <w:b/>
          <w:bCs/>
          <w:u w:val="single"/>
        </w:rPr>
      </w:pPr>
    </w:p>
    <w:p w14:paraId="2D328841" w14:textId="5AEE5048" w:rsidR="00DC45B6" w:rsidRDefault="00DC45B6" w:rsidP="002E3CAB">
      <w:pPr>
        <w:pStyle w:val="NoSpacing"/>
        <w:jc w:val="both"/>
        <w:rPr>
          <w:b/>
          <w:bCs/>
        </w:rPr>
      </w:pPr>
      <w:r>
        <w:tab/>
        <w:t xml:space="preserve">The List of Decision Notices issued by the Borough Council had been </w:t>
      </w:r>
      <w:r>
        <w:rPr>
          <w:b/>
          <w:bCs/>
        </w:rPr>
        <w:t>CIRCULATED</w:t>
      </w:r>
      <w:r>
        <w:t xml:space="preserve"> and </w:t>
      </w:r>
      <w:r>
        <w:tab/>
        <w:t xml:space="preserve">was </w:t>
      </w:r>
      <w:r>
        <w:rPr>
          <w:b/>
          <w:bCs/>
        </w:rPr>
        <w:t>NOTED.</w:t>
      </w:r>
    </w:p>
    <w:p w14:paraId="7E1EED2A" w14:textId="77777777" w:rsidR="00DC45B6" w:rsidRDefault="00DC45B6" w:rsidP="002E3CAB">
      <w:pPr>
        <w:pStyle w:val="NoSpacing"/>
        <w:jc w:val="both"/>
        <w:rPr>
          <w:b/>
          <w:bCs/>
        </w:rPr>
      </w:pPr>
    </w:p>
    <w:p w14:paraId="7A61AD2F" w14:textId="320F8B13" w:rsidR="00DC45B6" w:rsidRDefault="00DC45B6" w:rsidP="002E3CAB">
      <w:pPr>
        <w:pStyle w:val="NoSpacing"/>
        <w:jc w:val="both"/>
      </w:pPr>
      <w:r>
        <w:rPr>
          <w:b/>
          <w:bCs/>
        </w:rPr>
        <w:tab/>
      </w:r>
      <w:r>
        <w:t xml:space="preserve">The Chairman commented that the Larkfield Football Club application has been </w:t>
      </w:r>
      <w:r>
        <w:tab/>
        <w:t>withdrawn.</w:t>
      </w:r>
    </w:p>
    <w:p w14:paraId="3F084F9F" w14:textId="77777777" w:rsidR="00DC45B6" w:rsidRPr="00DC45B6" w:rsidRDefault="00DC45B6" w:rsidP="002E3CAB">
      <w:pPr>
        <w:pStyle w:val="NoSpacing"/>
        <w:jc w:val="both"/>
      </w:pPr>
    </w:p>
    <w:p w14:paraId="0AE5A464" w14:textId="3CE35B48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t>(iii)</w:t>
      </w:r>
      <w:r>
        <w:tab/>
      </w:r>
      <w:r>
        <w:rPr>
          <w:b/>
          <w:bCs/>
          <w:u w:val="single"/>
        </w:rPr>
        <w:t>Any Other Planning Matters</w:t>
      </w:r>
    </w:p>
    <w:p w14:paraId="020BB98E" w14:textId="77777777" w:rsidR="00DC45B6" w:rsidRDefault="00DC45B6" w:rsidP="002E3CAB">
      <w:pPr>
        <w:pStyle w:val="NoSpacing"/>
        <w:jc w:val="both"/>
        <w:rPr>
          <w:b/>
          <w:bCs/>
          <w:u w:val="single"/>
        </w:rPr>
      </w:pPr>
    </w:p>
    <w:p w14:paraId="4B7E26F8" w14:textId="31B7CB7B" w:rsidR="00DC45B6" w:rsidRDefault="00FC2668" w:rsidP="002E3CAB">
      <w:pPr>
        <w:pStyle w:val="NoSpacing"/>
        <w:jc w:val="both"/>
      </w:pPr>
      <w:r>
        <w:tab/>
        <w:t xml:space="preserve">The Chairman reported that Hallam Land, property developers, </w:t>
      </w:r>
      <w:r w:rsidR="003E2A21">
        <w:t xml:space="preserve">are proposing 3,800 </w:t>
      </w:r>
      <w:r w:rsidR="003E2A21">
        <w:tab/>
        <w:t>homes in Holborough Quarry.</w:t>
      </w:r>
    </w:p>
    <w:p w14:paraId="6CF6D6BC" w14:textId="77777777" w:rsidR="00642DEC" w:rsidRDefault="00642DEC" w:rsidP="002E3CAB">
      <w:pPr>
        <w:pStyle w:val="NoSpacing"/>
        <w:jc w:val="both"/>
      </w:pPr>
    </w:p>
    <w:p w14:paraId="09B3BEE3" w14:textId="287084D4" w:rsidR="00642DEC" w:rsidRPr="00FC2668" w:rsidRDefault="00642DEC" w:rsidP="002E3CAB">
      <w:pPr>
        <w:pStyle w:val="NoSpacing"/>
        <w:jc w:val="both"/>
      </w:pPr>
      <w:r>
        <w:tab/>
        <w:t>This is a cross Council application with Medway Council.</w:t>
      </w:r>
    </w:p>
    <w:p w14:paraId="26E04215" w14:textId="77777777" w:rsidR="002E3CAB" w:rsidRDefault="002E3CAB" w:rsidP="002E3CAB">
      <w:pPr>
        <w:pStyle w:val="NoSpacing"/>
        <w:jc w:val="both"/>
      </w:pPr>
    </w:p>
    <w:p w14:paraId="0453EA7C" w14:textId="6EE745D2" w:rsidR="002E3CAB" w:rsidRDefault="002E3CAB" w:rsidP="002E3CAB">
      <w:pPr>
        <w:pStyle w:val="NoSpacing"/>
        <w:jc w:val="both"/>
      </w:pPr>
      <w:r>
        <w:rPr>
          <w:b/>
          <w:bCs/>
          <w:u w:val="single"/>
        </w:rPr>
        <w:t>RATIFICATION OF PAYMENTS SINCE LAST MEETING</w:t>
      </w:r>
    </w:p>
    <w:p w14:paraId="60725A62" w14:textId="77777777" w:rsidR="003E2A21" w:rsidRDefault="003E2A21" w:rsidP="002E3CAB">
      <w:pPr>
        <w:pStyle w:val="NoSpacing"/>
        <w:jc w:val="both"/>
      </w:pPr>
    </w:p>
    <w:p w14:paraId="5A21A805" w14:textId="7859F5EA" w:rsidR="003E2A21" w:rsidRDefault="003E2A21" w:rsidP="002E3CAB">
      <w:pPr>
        <w:pStyle w:val="NoSpacing"/>
        <w:jc w:val="both"/>
        <w:rPr>
          <w:b/>
          <w:bCs/>
        </w:rPr>
      </w:pPr>
      <w:r>
        <w:tab/>
        <w:t xml:space="preserve">The List of Payments made </w:t>
      </w:r>
      <w:r w:rsidR="00642DEC">
        <w:t xml:space="preserve">and Direct Debits had been </w:t>
      </w:r>
      <w:r w:rsidR="00642DEC">
        <w:rPr>
          <w:b/>
          <w:bCs/>
        </w:rPr>
        <w:t>CIRCULATED</w:t>
      </w:r>
      <w:r w:rsidR="00642DEC">
        <w:t xml:space="preserve"> and it was </w:t>
      </w:r>
      <w:r w:rsidR="00642DEC">
        <w:rPr>
          <w:b/>
          <w:bCs/>
        </w:rPr>
        <w:t>AGREED</w:t>
      </w:r>
      <w:r w:rsidR="00642DEC">
        <w:t xml:space="preserve"> the action taken be </w:t>
      </w:r>
      <w:r w:rsidR="00642DEC">
        <w:rPr>
          <w:b/>
          <w:bCs/>
        </w:rPr>
        <w:t>RATIFIED.</w:t>
      </w:r>
    </w:p>
    <w:p w14:paraId="56B3980E" w14:textId="77777777" w:rsidR="00642DEC" w:rsidRDefault="00642DEC" w:rsidP="002E3CAB">
      <w:pPr>
        <w:pStyle w:val="NoSpacing"/>
        <w:jc w:val="both"/>
        <w:rPr>
          <w:b/>
          <w:bCs/>
        </w:rPr>
      </w:pPr>
    </w:p>
    <w:p w14:paraId="3D598E84" w14:textId="05E62AED" w:rsidR="00642DEC" w:rsidRPr="00642DEC" w:rsidRDefault="00642DEC" w:rsidP="002E3CAB">
      <w:pPr>
        <w:pStyle w:val="NoSpacing"/>
        <w:jc w:val="both"/>
      </w:pPr>
      <w:r>
        <w:rPr>
          <w:b/>
          <w:bCs/>
        </w:rPr>
        <w:tab/>
      </w:r>
      <w:r>
        <w:t>The payment to Travis Perkins should read “Water Heater for East Malling Village Hall.</w:t>
      </w:r>
    </w:p>
    <w:p w14:paraId="22575C22" w14:textId="77777777" w:rsidR="002E3CAB" w:rsidRDefault="002E3CAB" w:rsidP="002E3CAB">
      <w:pPr>
        <w:pStyle w:val="NoSpacing"/>
        <w:jc w:val="both"/>
      </w:pPr>
    </w:p>
    <w:p w14:paraId="1590A4E9" w14:textId="77777777" w:rsidR="00642DEC" w:rsidRDefault="00642DEC" w:rsidP="002E3CAB">
      <w:pPr>
        <w:pStyle w:val="NoSpacing"/>
        <w:jc w:val="both"/>
        <w:rPr>
          <w:b/>
          <w:bCs/>
          <w:u w:val="single"/>
        </w:rPr>
      </w:pPr>
    </w:p>
    <w:p w14:paraId="1F994AE5" w14:textId="77777777" w:rsidR="00642DEC" w:rsidRDefault="00642DEC" w:rsidP="002E3CAB">
      <w:pPr>
        <w:pStyle w:val="NoSpacing"/>
        <w:jc w:val="both"/>
        <w:rPr>
          <w:b/>
          <w:bCs/>
          <w:u w:val="single"/>
        </w:rPr>
      </w:pPr>
    </w:p>
    <w:p w14:paraId="284E4E98" w14:textId="77777777" w:rsidR="00642DEC" w:rsidRDefault="00642DEC" w:rsidP="002E3CAB">
      <w:pPr>
        <w:pStyle w:val="NoSpacing"/>
        <w:jc w:val="both"/>
        <w:rPr>
          <w:b/>
          <w:bCs/>
          <w:u w:val="single"/>
        </w:rPr>
      </w:pPr>
    </w:p>
    <w:p w14:paraId="663FFFE8" w14:textId="77777777" w:rsidR="00642DEC" w:rsidRDefault="00642DEC" w:rsidP="002E3CAB">
      <w:pPr>
        <w:pStyle w:val="NoSpacing"/>
        <w:jc w:val="both"/>
        <w:rPr>
          <w:b/>
          <w:bCs/>
          <w:u w:val="single"/>
        </w:rPr>
      </w:pPr>
    </w:p>
    <w:p w14:paraId="0C7649F7" w14:textId="5F29EB98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REPORTS ON STANDING COMMITTEES HELD DURING SEPTEMBER</w:t>
      </w:r>
    </w:p>
    <w:p w14:paraId="31003264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6F99FFDD" w14:textId="689CB7DC" w:rsidR="002E3CAB" w:rsidRPr="00DF5255" w:rsidRDefault="002E3CAB" w:rsidP="002E3CAB">
      <w:pPr>
        <w:pStyle w:val="NoSpacing"/>
        <w:jc w:val="both"/>
      </w:pPr>
      <w:r>
        <w:t>(i)</w:t>
      </w:r>
      <w:r>
        <w:tab/>
      </w:r>
      <w:r>
        <w:rPr>
          <w:b/>
          <w:bCs/>
          <w:u w:val="single"/>
        </w:rPr>
        <w:t>Amenities &amp; Open Spaces Committee</w:t>
      </w:r>
      <w:r w:rsidR="00DF5255">
        <w:rPr>
          <w:b/>
          <w:bCs/>
          <w:u w:val="single"/>
        </w:rPr>
        <w:t>,</w:t>
      </w:r>
      <w:r w:rsidR="00DF5255">
        <w:t xml:space="preserve"> Wednesday,10</w:t>
      </w:r>
      <w:r w:rsidR="00DF5255" w:rsidRPr="00DF5255">
        <w:rPr>
          <w:vertAlign w:val="superscript"/>
        </w:rPr>
        <w:t>th</w:t>
      </w:r>
      <w:r w:rsidR="00DF5255">
        <w:t xml:space="preserve"> September 2025</w:t>
      </w:r>
    </w:p>
    <w:p w14:paraId="634D1F26" w14:textId="77777777" w:rsidR="00642DEC" w:rsidRDefault="00642DEC" w:rsidP="002E3CAB">
      <w:pPr>
        <w:pStyle w:val="NoSpacing"/>
        <w:jc w:val="both"/>
        <w:rPr>
          <w:b/>
          <w:bCs/>
          <w:u w:val="single"/>
        </w:rPr>
      </w:pPr>
    </w:p>
    <w:p w14:paraId="3C8F439C" w14:textId="11A3814E" w:rsidR="00642DEC" w:rsidRDefault="00642DEC" w:rsidP="002E3CAB">
      <w:pPr>
        <w:pStyle w:val="NoSpacing"/>
        <w:jc w:val="both"/>
      </w:pPr>
      <w:r>
        <w:tab/>
        <w:t xml:space="preserve">Cllr. Roud presented these Minutes and made comment that Robert Peel had really </w:t>
      </w:r>
      <w:r>
        <w:tab/>
        <w:t xml:space="preserve">worked hard on behalf of the Ramblers in respect of the new map board on East Malling </w:t>
      </w:r>
      <w:r>
        <w:tab/>
        <w:t>Village Green which was installed.  We are the first to get one replaced in the County.</w:t>
      </w:r>
    </w:p>
    <w:p w14:paraId="60BEB894" w14:textId="77777777" w:rsidR="00642DEC" w:rsidRDefault="00642DEC" w:rsidP="002E3CAB">
      <w:pPr>
        <w:pStyle w:val="NoSpacing"/>
        <w:jc w:val="both"/>
      </w:pPr>
    </w:p>
    <w:p w14:paraId="363046F7" w14:textId="033A80E2" w:rsidR="00642DEC" w:rsidRPr="00642DEC" w:rsidRDefault="00642DEC" w:rsidP="002E3CAB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>AGREED</w:t>
      </w:r>
      <w:r>
        <w:t xml:space="preserve"> these Minutes be </w:t>
      </w:r>
      <w:r>
        <w:rPr>
          <w:b/>
          <w:bCs/>
        </w:rPr>
        <w:t>ADOPPTED</w:t>
      </w:r>
      <w:r>
        <w:t xml:space="preserve"> as a true record of the Meeting.</w:t>
      </w:r>
    </w:p>
    <w:p w14:paraId="711AB21E" w14:textId="77777777" w:rsidR="00642DEC" w:rsidRDefault="00642DEC" w:rsidP="002E3CAB">
      <w:pPr>
        <w:pStyle w:val="NoSpacing"/>
        <w:jc w:val="both"/>
        <w:rPr>
          <w:b/>
          <w:bCs/>
          <w:u w:val="single"/>
        </w:rPr>
      </w:pPr>
    </w:p>
    <w:p w14:paraId="01F9C3D0" w14:textId="29571EBF" w:rsidR="002E3CAB" w:rsidRPr="00DF5255" w:rsidRDefault="002E3CAB" w:rsidP="00DF5255">
      <w:pPr>
        <w:pStyle w:val="NoSpacing"/>
        <w:jc w:val="both"/>
      </w:pPr>
      <w:r>
        <w:t>(ii)</w:t>
      </w:r>
      <w:r>
        <w:tab/>
      </w:r>
      <w:r>
        <w:rPr>
          <w:b/>
          <w:bCs/>
          <w:u w:val="single"/>
        </w:rPr>
        <w:t>Planning and Development Committee</w:t>
      </w:r>
      <w:r w:rsidR="00DF5255">
        <w:rPr>
          <w:b/>
          <w:bCs/>
          <w:u w:val="single"/>
        </w:rPr>
        <w:t>,</w:t>
      </w:r>
      <w:r w:rsidR="00DF5255">
        <w:t xml:space="preserve"> Wednesday,17</w:t>
      </w:r>
      <w:r w:rsidR="00DF5255" w:rsidRPr="00DF5255">
        <w:rPr>
          <w:vertAlign w:val="superscript"/>
        </w:rPr>
        <w:t>th</w:t>
      </w:r>
      <w:r w:rsidR="00DF5255">
        <w:t xml:space="preserve"> September 2025</w:t>
      </w:r>
    </w:p>
    <w:p w14:paraId="4D550E5F" w14:textId="77777777" w:rsidR="00DF5255" w:rsidRDefault="00DF5255" w:rsidP="00DF5255">
      <w:pPr>
        <w:pStyle w:val="NoSpacing"/>
        <w:jc w:val="both"/>
        <w:rPr>
          <w:b/>
          <w:bCs/>
          <w:u w:val="single"/>
        </w:rPr>
      </w:pPr>
    </w:p>
    <w:p w14:paraId="6DA11262" w14:textId="35C422C8" w:rsidR="00DF5255" w:rsidRDefault="00DF5255" w:rsidP="00DF5255">
      <w:pPr>
        <w:pStyle w:val="NoSpacing"/>
        <w:jc w:val="both"/>
      </w:pPr>
      <w:r>
        <w:tab/>
        <w:t>Cllr. Thornewell presented these Minutes which he felt were self-explanatory.</w:t>
      </w:r>
    </w:p>
    <w:p w14:paraId="334C9FD7" w14:textId="77777777" w:rsidR="00DF5255" w:rsidRDefault="00DF5255" w:rsidP="00DF5255">
      <w:pPr>
        <w:pStyle w:val="NoSpacing"/>
        <w:jc w:val="both"/>
      </w:pPr>
    </w:p>
    <w:p w14:paraId="240F802F" w14:textId="7B3D9266" w:rsidR="00DF5255" w:rsidRDefault="00DF5255" w:rsidP="00DF5255">
      <w:pPr>
        <w:pStyle w:val="NoSpacing"/>
        <w:jc w:val="both"/>
      </w:pPr>
      <w:r>
        <w:tab/>
        <w:t>He mentioned that the Larkfield Football Club application had been withdrawn.</w:t>
      </w:r>
    </w:p>
    <w:p w14:paraId="5438978F" w14:textId="77777777" w:rsidR="00DF5255" w:rsidRDefault="00DF5255" w:rsidP="00DF5255">
      <w:pPr>
        <w:pStyle w:val="NoSpacing"/>
        <w:jc w:val="both"/>
      </w:pPr>
    </w:p>
    <w:p w14:paraId="1D0CDCD3" w14:textId="02A9D9E1" w:rsidR="00DF5255" w:rsidRDefault="00DF5255" w:rsidP="00DF5255">
      <w:pPr>
        <w:pStyle w:val="NoSpacing"/>
        <w:jc w:val="both"/>
      </w:pPr>
      <w:r>
        <w:tab/>
        <w:t xml:space="preserve">Cllr. Roud commented that the naming of the 7  dwellings at Hillberry Farm are to have </w:t>
      </w:r>
      <w:r>
        <w:tab/>
        <w:t xml:space="preserve">the address “Hazard Gate” as this was the name of a gate going back many years where </w:t>
      </w:r>
      <w:r>
        <w:tab/>
        <w:t xml:space="preserve">it entered the field, the site of the dwellings.  This has been accepted by the Borough </w:t>
      </w:r>
      <w:r>
        <w:tab/>
        <w:t>Council.</w:t>
      </w:r>
    </w:p>
    <w:p w14:paraId="4078C5C5" w14:textId="77777777" w:rsidR="00DF5255" w:rsidRDefault="00DF5255" w:rsidP="00DF5255">
      <w:pPr>
        <w:pStyle w:val="NoSpacing"/>
        <w:jc w:val="both"/>
      </w:pPr>
    </w:p>
    <w:p w14:paraId="069F5A4D" w14:textId="2AB642CE" w:rsidR="00DF5255" w:rsidRDefault="00DF5255" w:rsidP="00DF5255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>AGREED</w:t>
      </w:r>
      <w:r>
        <w:t xml:space="preserve"> these Minutes be </w:t>
      </w:r>
      <w:r>
        <w:rPr>
          <w:b/>
          <w:bCs/>
        </w:rPr>
        <w:t>ADOPTED</w:t>
      </w:r>
      <w:r>
        <w:t xml:space="preserve"> as a true record of the Meeting.</w:t>
      </w:r>
    </w:p>
    <w:p w14:paraId="6E71DF6B" w14:textId="77777777" w:rsidR="00DF5255" w:rsidRDefault="00DF5255" w:rsidP="002E3CAB">
      <w:pPr>
        <w:pStyle w:val="NoSpacing"/>
        <w:ind w:left="1440" w:hanging="720"/>
        <w:jc w:val="both"/>
      </w:pPr>
    </w:p>
    <w:p w14:paraId="65D9C639" w14:textId="52C86FB2" w:rsidR="002E3CAB" w:rsidRDefault="002E3CAB" w:rsidP="00DF5255">
      <w:pPr>
        <w:pStyle w:val="NoSpacing"/>
      </w:pPr>
      <w:r>
        <w:t>(iii)</w:t>
      </w:r>
      <w:r>
        <w:tab/>
      </w:r>
      <w:r>
        <w:rPr>
          <w:b/>
          <w:bCs/>
          <w:u w:val="single"/>
        </w:rPr>
        <w:t>Finance and General Purposes Committee</w:t>
      </w:r>
      <w:r>
        <w:t>, Wednesday, 22</w:t>
      </w:r>
      <w:r>
        <w:rPr>
          <w:vertAlign w:val="superscript"/>
        </w:rPr>
        <w:t>nd</w:t>
      </w:r>
      <w:r>
        <w:t xml:space="preserve"> September 2025</w:t>
      </w:r>
    </w:p>
    <w:p w14:paraId="6EC63D98" w14:textId="77777777" w:rsidR="00DF5255" w:rsidRDefault="00DF5255" w:rsidP="00DF5255">
      <w:pPr>
        <w:pStyle w:val="NoSpacing"/>
      </w:pPr>
    </w:p>
    <w:p w14:paraId="1C52A80F" w14:textId="62269D1E" w:rsidR="00DF5255" w:rsidRDefault="00681C28" w:rsidP="00DF5255">
      <w:pPr>
        <w:pStyle w:val="NoSpacing"/>
      </w:pPr>
      <w:r>
        <w:tab/>
      </w:r>
      <w:r w:rsidR="00114426">
        <w:t xml:space="preserve">Cllr. Thornewell presented these Minutes which he felt were self-explanatory but </w:t>
      </w:r>
      <w:r w:rsidR="00114426">
        <w:tab/>
        <w:t xml:space="preserve">mentioned the Licence to Underlet and Deed of Grant for Larkfield Leisure Centre and </w:t>
      </w:r>
      <w:r w:rsidR="00114426">
        <w:tab/>
        <w:t>UK Power Networks, had been hand delivered to the Borough Council offices.</w:t>
      </w:r>
    </w:p>
    <w:p w14:paraId="72665B7A" w14:textId="77777777" w:rsidR="00114426" w:rsidRDefault="00114426" w:rsidP="00DF5255">
      <w:pPr>
        <w:pStyle w:val="NoSpacing"/>
      </w:pPr>
    </w:p>
    <w:p w14:paraId="63727926" w14:textId="2722A52A" w:rsidR="00114426" w:rsidRPr="00114426" w:rsidRDefault="00114426" w:rsidP="00DF5255">
      <w:pPr>
        <w:pStyle w:val="NoSpacing"/>
      </w:pPr>
      <w:r>
        <w:tab/>
        <w:t xml:space="preserve">It was </w:t>
      </w:r>
      <w:r>
        <w:rPr>
          <w:b/>
          <w:bCs/>
        </w:rPr>
        <w:t>AGREED</w:t>
      </w:r>
      <w:r>
        <w:t xml:space="preserve"> these Minutes be </w:t>
      </w:r>
      <w:r>
        <w:rPr>
          <w:b/>
          <w:bCs/>
        </w:rPr>
        <w:t>ADOPTED</w:t>
      </w:r>
      <w:r>
        <w:t xml:space="preserve"> as a true record of the Meeting.</w:t>
      </w:r>
    </w:p>
    <w:p w14:paraId="6E96535F" w14:textId="77777777" w:rsidR="002E3CAB" w:rsidRDefault="002E3CAB" w:rsidP="002E3CAB">
      <w:pPr>
        <w:pStyle w:val="NoSpacing"/>
        <w:ind w:firstLine="720"/>
        <w:jc w:val="both"/>
      </w:pPr>
      <w:r>
        <w:tab/>
      </w:r>
    </w:p>
    <w:p w14:paraId="18094C1D" w14:textId="01E6EA9F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CHAIRMAN’S REPORT</w:t>
      </w:r>
    </w:p>
    <w:p w14:paraId="3156B0F4" w14:textId="77777777" w:rsidR="00114426" w:rsidRDefault="00114426" w:rsidP="002E3CAB">
      <w:pPr>
        <w:pStyle w:val="NoSpacing"/>
        <w:jc w:val="both"/>
        <w:rPr>
          <w:b/>
          <w:bCs/>
          <w:u w:val="single"/>
        </w:rPr>
      </w:pPr>
    </w:p>
    <w:p w14:paraId="5DC0BE83" w14:textId="572CA244" w:rsidR="00114426" w:rsidRDefault="00114426" w:rsidP="002E3CAB">
      <w:pPr>
        <w:pStyle w:val="NoSpacing"/>
        <w:jc w:val="both"/>
      </w:pPr>
      <w:r>
        <w:tab/>
        <w:t>The Chairman’s Report had been circulated as follows:-</w:t>
      </w:r>
    </w:p>
    <w:p w14:paraId="24E314AA" w14:textId="77777777" w:rsidR="00114426" w:rsidRDefault="00114426" w:rsidP="002E3CAB">
      <w:pPr>
        <w:pStyle w:val="NoSpacing"/>
        <w:jc w:val="both"/>
      </w:pPr>
    </w:p>
    <w:p w14:paraId="1C7DA974" w14:textId="77777777" w:rsidR="002455CA" w:rsidRPr="002455CA" w:rsidRDefault="002455CA" w:rsidP="002455CA">
      <w:pPr>
        <w:spacing w:after="0" w:line="240" w:lineRule="auto"/>
        <w:rPr>
          <w:b/>
          <w:bCs/>
          <w:kern w:val="2"/>
          <w:u w:val="single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Cobdown Sports Ground, Ditton</w:t>
      </w:r>
    </w:p>
    <w:p w14:paraId="1BDA8914" w14:textId="77777777" w:rsidR="002455CA" w:rsidRPr="002455CA" w:rsidRDefault="002455CA" w:rsidP="002455CA">
      <w:pPr>
        <w:spacing w:after="0" w:line="240" w:lineRule="auto"/>
        <w:rPr>
          <w:b/>
          <w:bCs/>
          <w:kern w:val="2"/>
          <w:u w:val="single"/>
          <w14:ligatures w14:val="standardContextual"/>
        </w:rPr>
      </w:pPr>
    </w:p>
    <w:p w14:paraId="29C9981D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Planning Permission was granted on 25</w:t>
      </w:r>
      <w:r w:rsidRPr="002455CA">
        <w:rPr>
          <w:kern w:val="2"/>
          <w:vertAlign w:val="superscript"/>
          <w14:ligatures w14:val="standardContextual"/>
        </w:rPr>
        <w:t>th</w:t>
      </w:r>
      <w:r w:rsidRPr="002455CA">
        <w:rPr>
          <w:kern w:val="2"/>
          <w14:ligatures w14:val="standardContextual"/>
        </w:rPr>
        <w:t xml:space="preserve"> September at Area 3 Planning Committee for the remainder of the area for the London Lionesses for a football training area.   this includes the proposal to divert public footpath </w:t>
      </w:r>
      <w:r w:rsidRPr="002455CA">
        <w:rPr>
          <w:kern w:val="2"/>
          <w:u w:val="single"/>
          <w14:ligatures w14:val="standardContextual"/>
        </w:rPr>
        <w:t>MR492</w:t>
      </w:r>
      <w:r w:rsidRPr="002455CA">
        <w:rPr>
          <w:kern w:val="2"/>
          <w14:ligatures w14:val="standardContextual"/>
        </w:rPr>
        <w:t xml:space="preserve">  along by  Ditton Stream to the footbridge over the M20.</w:t>
      </w:r>
    </w:p>
    <w:p w14:paraId="35DD4DD4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05FF87D3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Footpath MR114</w:t>
      </w:r>
    </w:p>
    <w:p w14:paraId="370A59E8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2327F239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The sign at the Well Street end has now been changed to ~”Restricted Byway”.</w:t>
      </w:r>
    </w:p>
    <w:p w14:paraId="4E843F7C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42845C87" w14:textId="4DE9CF11" w:rsidR="002455CA" w:rsidRPr="002455CA" w:rsidRDefault="00E126FC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Footpath</w:t>
      </w:r>
      <w:r w:rsidR="002455CA" w:rsidRPr="002455CA">
        <w:rPr>
          <w:b/>
          <w:bCs/>
          <w:kern w:val="2"/>
          <w:u w:val="single"/>
          <w14:ligatures w14:val="standardContextual"/>
        </w:rPr>
        <w:t xml:space="preserve"> MR100 – East Malling Church to Ditton Church</w:t>
      </w:r>
    </w:p>
    <w:p w14:paraId="6ADE70C5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72992B93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The temporary Diversion at the Ditton end has been extended to 4</w:t>
      </w:r>
      <w:r w:rsidRPr="002455CA">
        <w:rPr>
          <w:kern w:val="2"/>
          <w:vertAlign w:val="superscript"/>
          <w14:ligatures w14:val="standardContextual"/>
        </w:rPr>
        <w:t>th</w:t>
      </w:r>
      <w:r w:rsidRPr="002455CA">
        <w:rPr>
          <w:kern w:val="2"/>
          <w14:ligatures w14:val="standardContextual"/>
        </w:rPr>
        <w:t xml:space="preserve"> May 2026.</w:t>
      </w:r>
    </w:p>
    <w:p w14:paraId="7929A9E6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1AEF5D4E" w14:textId="77777777" w:rsid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56E7C478" w14:textId="77777777" w:rsid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4E67D45D" w14:textId="6BDB4B61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Map Board on East Malling Village Green</w:t>
      </w:r>
    </w:p>
    <w:p w14:paraId="004ADEB6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534EA74F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The new map has now been installed with the assistance of Roger Roud.   Kent Ramblers are to be thanked for all their work to achieve this.</w:t>
      </w:r>
    </w:p>
    <w:p w14:paraId="0B756E93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331FBC58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Ivy Farm, Wateringbury Road</w:t>
      </w:r>
    </w:p>
    <w:p w14:paraId="6389459F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2440D3CF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The Public Inquiry into the refused application started on 30</w:t>
      </w:r>
      <w:r w:rsidRPr="002455CA">
        <w:rPr>
          <w:kern w:val="2"/>
          <w:vertAlign w:val="superscript"/>
          <w14:ligatures w14:val="standardContextual"/>
        </w:rPr>
        <w:t>th</w:t>
      </w:r>
      <w:r w:rsidRPr="002455CA">
        <w:rPr>
          <w:kern w:val="2"/>
          <w14:ligatures w14:val="standardContextual"/>
        </w:rPr>
        <w:t xml:space="preserve"> September and is due to close on 2</w:t>
      </w:r>
      <w:r w:rsidRPr="002455CA">
        <w:rPr>
          <w:kern w:val="2"/>
          <w:vertAlign w:val="superscript"/>
          <w14:ligatures w14:val="standardContextual"/>
        </w:rPr>
        <w:t>nd</w:t>
      </w:r>
      <w:r w:rsidRPr="002455CA">
        <w:rPr>
          <w:kern w:val="2"/>
          <w14:ligatures w14:val="standardContextual"/>
        </w:rPr>
        <w:t xml:space="preserve"> October.</w:t>
      </w:r>
    </w:p>
    <w:p w14:paraId="660A6704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381EF4D9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Land at Fields Lane, Wateringbury</w:t>
      </w:r>
    </w:p>
    <w:p w14:paraId="16A3EDFE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29EDF5DA" w14:textId="6A0542C0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 xml:space="preserve">Croudace have submitted an application for </w:t>
      </w:r>
      <w:r>
        <w:rPr>
          <w:kern w:val="2"/>
          <w14:ligatures w14:val="standardContextual"/>
        </w:rPr>
        <w:t>66</w:t>
      </w:r>
      <w:r w:rsidRPr="002455CA">
        <w:rPr>
          <w:kern w:val="2"/>
          <w14:ligatures w14:val="standardContextual"/>
        </w:rPr>
        <w:t xml:space="preserve"> homes on this site with access off the A26.</w:t>
      </w:r>
    </w:p>
    <w:p w14:paraId="28FD7819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1EF53100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Whilst not in this Parish it is the renewal of proposals for a Green Belt site going back to the 1960s.</w:t>
      </w:r>
    </w:p>
    <w:p w14:paraId="3F657F47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33D09C10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Leybourne Lakes Country Park Café</w:t>
      </w:r>
    </w:p>
    <w:p w14:paraId="64FFE069" w14:textId="77777777" w:rsidR="002455CA" w:rsidRPr="002455CA" w:rsidRDefault="002455CA" w:rsidP="002455CA">
      <w:pPr>
        <w:spacing w:after="0" w:line="240" w:lineRule="auto"/>
        <w:jc w:val="both"/>
        <w:rPr>
          <w:b/>
          <w:bCs/>
          <w:kern w:val="2"/>
          <w:u w:val="single"/>
          <w14:ligatures w14:val="standardContextual"/>
        </w:rPr>
      </w:pPr>
    </w:p>
    <w:p w14:paraId="47510ABD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This has changed to its Autumn/Winter opening times of 9.00am to 4.00pm</w:t>
      </w:r>
    </w:p>
    <w:p w14:paraId="0B15D266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5F354F72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b/>
          <w:bCs/>
          <w:kern w:val="2"/>
          <w:u w:val="single"/>
          <w14:ligatures w14:val="standardContextual"/>
        </w:rPr>
        <w:t>Country Park User Panel</w:t>
      </w:r>
    </w:p>
    <w:p w14:paraId="1B35B1B1" w14:textId="77777777" w:rsidR="002455CA" w:rsidRP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75EE8EA4" w14:textId="77777777" w:rsid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 w:rsidRPr="002455CA">
        <w:rPr>
          <w:kern w:val="2"/>
          <w14:ligatures w14:val="standardContextual"/>
        </w:rPr>
        <w:t>The next meeting of the above is in the Café at 6.,00pm on Monday, 27</w:t>
      </w:r>
      <w:r w:rsidRPr="002455CA">
        <w:rPr>
          <w:kern w:val="2"/>
          <w:vertAlign w:val="superscript"/>
          <w14:ligatures w14:val="standardContextual"/>
        </w:rPr>
        <w:t>th</w:t>
      </w:r>
      <w:r w:rsidRPr="002455CA">
        <w:rPr>
          <w:kern w:val="2"/>
          <w14:ligatures w14:val="standardContextual"/>
        </w:rPr>
        <w:t xml:space="preserve"> October.   There will be a report about park management as well as an opportunity to ask questions and share views.</w:t>
      </w:r>
    </w:p>
    <w:p w14:paraId="1D8D2E23" w14:textId="77777777" w:rsid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5B2073CD" w14:textId="63826F5C" w:rsid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It was noted that the Parish Walk will be taking place on Sunday, 12</w:t>
      </w:r>
      <w:r w:rsidRPr="002455CA">
        <w:rPr>
          <w:kern w:val="2"/>
          <w:vertAlign w:val="superscript"/>
          <w14:ligatures w14:val="standardContextual"/>
        </w:rPr>
        <w:t>th</w:t>
      </w:r>
      <w:r>
        <w:rPr>
          <w:kern w:val="2"/>
          <w14:ligatures w14:val="standardContextual"/>
        </w:rPr>
        <w:t xml:space="preserve"> October 2025 meeting at Church Farm at 2.30p.m.</w:t>
      </w:r>
    </w:p>
    <w:p w14:paraId="263E1AEB" w14:textId="77777777" w:rsidR="002455CA" w:rsidRDefault="002455CA" w:rsidP="002455CA">
      <w:pPr>
        <w:spacing w:after="0" w:line="240" w:lineRule="auto"/>
        <w:jc w:val="both"/>
        <w:rPr>
          <w:kern w:val="2"/>
          <w14:ligatures w14:val="standardContextual"/>
        </w:rPr>
      </w:pPr>
    </w:p>
    <w:p w14:paraId="6BB6A6FF" w14:textId="3A0BFFA0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 BY BOROUGH AND COUNTY COUNCILLORS</w:t>
      </w:r>
    </w:p>
    <w:p w14:paraId="3E74B1C2" w14:textId="77777777" w:rsidR="002455CA" w:rsidRDefault="002455CA" w:rsidP="002E3CAB">
      <w:pPr>
        <w:pStyle w:val="NoSpacing"/>
        <w:jc w:val="both"/>
        <w:rPr>
          <w:b/>
          <w:bCs/>
          <w:u w:val="single"/>
        </w:rPr>
      </w:pPr>
    </w:p>
    <w:p w14:paraId="6EBF2B97" w14:textId="316E2D2C" w:rsidR="002455CA" w:rsidRDefault="002455CA" w:rsidP="002E3CAB">
      <w:pPr>
        <w:pStyle w:val="NoSpacing"/>
        <w:jc w:val="both"/>
      </w:pPr>
      <w:r>
        <w:tab/>
        <w:t>Cllr. Bishop reported that he attended a Finance meeting and the Borough Council are the second Council in the country to have their accounts approved.</w:t>
      </w:r>
    </w:p>
    <w:p w14:paraId="0E2FCD28" w14:textId="77777777" w:rsidR="002455CA" w:rsidRDefault="002455CA" w:rsidP="002E3CAB">
      <w:pPr>
        <w:pStyle w:val="NoSpacing"/>
        <w:jc w:val="both"/>
      </w:pPr>
    </w:p>
    <w:p w14:paraId="16645193" w14:textId="3FF52C84" w:rsidR="002455CA" w:rsidRDefault="002455CA" w:rsidP="002E3CAB">
      <w:pPr>
        <w:pStyle w:val="NoSpacing"/>
        <w:jc w:val="both"/>
      </w:pPr>
      <w:r>
        <w:tab/>
        <w:t>Cllr. Roud reported that he attended the Licensing Committee which was mainly to discuss the conversion of a pub on a corner in Tonbridge.</w:t>
      </w:r>
    </w:p>
    <w:p w14:paraId="5BCD3C12" w14:textId="77777777" w:rsidR="002455CA" w:rsidRDefault="002455CA" w:rsidP="002E3CAB">
      <w:pPr>
        <w:pStyle w:val="NoSpacing"/>
        <w:jc w:val="both"/>
      </w:pPr>
    </w:p>
    <w:p w14:paraId="1E3DF8CA" w14:textId="5BD9935A" w:rsidR="002455CA" w:rsidRPr="002455CA" w:rsidRDefault="002455CA" w:rsidP="002E3CAB">
      <w:pPr>
        <w:pStyle w:val="NoSpacing"/>
        <w:jc w:val="both"/>
      </w:pPr>
      <w:r>
        <w:tab/>
        <w:t xml:space="preserve">Cllr. Mrs. Tatton reported that Area 2 Planning Committee was to discuss call-ins </w:t>
      </w:r>
      <w:r w:rsidR="00FD63B5">
        <w:t xml:space="preserve">for a retrospective </w:t>
      </w:r>
      <w:r w:rsidR="00481D66">
        <w:t>advertisement</w:t>
      </w:r>
      <w:r w:rsidR="00FD63B5">
        <w:t xml:space="preserve"> sign at the Vineyard in Mereworth.</w:t>
      </w:r>
    </w:p>
    <w:p w14:paraId="5931764D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43936E5A" w14:textId="3AAAE08C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PUBLIC QUESTION TIME</w:t>
      </w:r>
    </w:p>
    <w:p w14:paraId="1C261C3F" w14:textId="77777777" w:rsidR="00481D66" w:rsidRDefault="00481D66" w:rsidP="002E3CAB">
      <w:pPr>
        <w:pStyle w:val="NoSpacing"/>
        <w:jc w:val="both"/>
        <w:rPr>
          <w:b/>
          <w:bCs/>
          <w:u w:val="single"/>
        </w:rPr>
      </w:pPr>
    </w:p>
    <w:p w14:paraId="5CB6CA37" w14:textId="709AE4B9" w:rsidR="00481D66" w:rsidRDefault="00481D66" w:rsidP="002E3CAB">
      <w:pPr>
        <w:pStyle w:val="NoSpacing"/>
        <w:jc w:val="both"/>
      </w:pPr>
      <w:r>
        <w:tab/>
        <w:t>Nicholas Hardy had seen the External Audit Report for 2023/2024 on the website and asked about an outstanding issue in Mazars report for the Statement of Internal Control.</w:t>
      </w:r>
    </w:p>
    <w:p w14:paraId="630CD560" w14:textId="77777777" w:rsidR="00481D66" w:rsidRDefault="00481D66" w:rsidP="002E3CAB">
      <w:pPr>
        <w:pStyle w:val="NoSpacing"/>
        <w:jc w:val="both"/>
      </w:pPr>
    </w:p>
    <w:p w14:paraId="2971654C" w14:textId="0C6D7F80" w:rsidR="00481D66" w:rsidRDefault="00481D66" w:rsidP="002E3CAB">
      <w:pPr>
        <w:pStyle w:val="NoSpacing"/>
        <w:jc w:val="both"/>
      </w:pPr>
      <w:r>
        <w:tab/>
        <w:t xml:space="preserve">It was explained that this document has now been prepared and </w:t>
      </w:r>
      <w:r w:rsidR="00F374FC">
        <w:t>sets out the system of internal control and designed to identify and prioritise the risks to the Council’s policies, aims and objectives and to evaluate and manage the risks accordingly.</w:t>
      </w:r>
    </w:p>
    <w:p w14:paraId="0ABABE91" w14:textId="77777777" w:rsidR="00F374FC" w:rsidRDefault="00F374FC" w:rsidP="002E3CAB">
      <w:pPr>
        <w:pStyle w:val="NoSpacing"/>
        <w:jc w:val="both"/>
      </w:pPr>
    </w:p>
    <w:p w14:paraId="1E1EA13E" w14:textId="4B619E7D" w:rsidR="00F374FC" w:rsidRPr="00481D66" w:rsidRDefault="00F374FC" w:rsidP="002E3CAB">
      <w:pPr>
        <w:pStyle w:val="NoSpacing"/>
        <w:jc w:val="both"/>
      </w:pPr>
      <w:r>
        <w:tab/>
        <w:t>Mazars have emailed informing that they could not meet the requirements to complete the Audit by 30</w:t>
      </w:r>
      <w:r w:rsidRPr="00F374FC">
        <w:rPr>
          <w:vertAlign w:val="superscript"/>
        </w:rPr>
        <w:t>th</w:t>
      </w:r>
      <w:r>
        <w:t xml:space="preserve"> September 2025 so completion will be delayed for many Councils.</w:t>
      </w:r>
    </w:p>
    <w:p w14:paraId="09FD5DD9" w14:textId="77777777" w:rsidR="002E3CAB" w:rsidRDefault="002E3CAB" w:rsidP="002E3CAB">
      <w:pPr>
        <w:pStyle w:val="NoSpacing"/>
        <w:jc w:val="both"/>
      </w:pPr>
    </w:p>
    <w:p w14:paraId="5805F791" w14:textId="57EF768A" w:rsidR="002E3CAB" w:rsidRDefault="002E3CAB" w:rsidP="002E3CAB">
      <w:pPr>
        <w:pStyle w:val="NoSpacing"/>
        <w:jc w:val="both"/>
      </w:pPr>
      <w:r>
        <w:rPr>
          <w:b/>
          <w:bCs/>
          <w:u w:val="single"/>
        </w:rPr>
        <w:t>DATE OF NEXT MEETING:</w:t>
      </w:r>
      <w:r>
        <w:tab/>
        <w:t>Wednesday, 5</w:t>
      </w:r>
      <w:r>
        <w:rPr>
          <w:vertAlign w:val="superscript"/>
        </w:rPr>
        <w:t>th</w:t>
      </w:r>
      <w:r>
        <w:t xml:space="preserve"> November 2025</w:t>
      </w:r>
    </w:p>
    <w:p w14:paraId="77F7562E" w14:textId="77777777" w:rsidR="002E3CAB" w:rsidRDefault="002E3CAB" w:rsidP="002E3CAB">
      <w:pPr>
        <w:pStyle w:val="NoSpacing"/>
        <w:jc w:val="both"/>
      </w:pPr>
    </w:p>
    <w:p w14:paraId="66B2211D" w14:textId="3399686F" w:rsidR="002E3CAB" w:rsidRDefault="002E3CAB" w:rsidP="002E3CAB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CLOSURE</w:t>
      </w:r>
    </w:p>
    <w:p w14:paraId="2F91B1C8" w14:textId="77777777" w:rsidR="00F374FC" w:rsidRDefault="00F374FC" w:rsidP="002E3CAB">
      <w:pPr>
        <w:pStyle w:val="NoSpacing"/>
        <w:jc w:val="both"/>
        <w:rPr>
          <w:b/>
          <w:bCs/>
          <w:u w:val="single"/>
        </w:rPr>
      </w:pPr>
    </w:p>
    <w:p w14:paraId="48BDCCEB" w14:textId="47813429" w:rsidR="00F374FC" w:rsidRDefault="00F374FC" w:rsidP="002E3CAB">
      <w:pPr>
        <w:pStyle w:val="NoSpacing"/>
        <w:jc w:val="both"/>
      </w:pPr>
      <w:r>
        <w:tab/>
        <w:t>The Chairman declared the Meeting closed at 8.20p.m.</w:t>
      </w:r>
    </w:p>
    <w:p w14:paraId="14E14BC2" w14:textId="77777777" w:rsidR="00F374FC" w:rsidRDefault="00F374FC" w:rsidP="002E3CAB">
      <w:pPr>
        <w:pStyle w:val="NoSpacing"/>
        <w:jc w:val="both"/>
      </w:pPr>
    </w:p>
    <w:p w14:paraId="5D4E9A3F" w14:textId="77777777" w:rsidR="00F374FC" w:rsidRDefault="00F374FC" w:rsidP="002E3CAB">
      <w:pPr>
        <w:pStyle w:val="NoSpacing"/>
        <w:jc w:val="both"/>
      </w:pPr>
    </w:p>
    <w:p w14:paraId="758BF05D" w14:textId="77777777" w:rsidR="00F374FC" w:rsidRDefault="00F374FC" w:rsidP="002E3CAB">
      <w:pPr>
        <w:pStyle w:val="NoSpacing"/>
        <w:jc w:val="both"/>
      </w:pPr>
    </w:p>
    <w:p w14:paraId="1CDE7198" w14:textId="77777777" w:rsidR="00F374FC" w:rsidRDefault="00F374FC" w:rsidP="002E3CAB">
      <w:pPr>
        <w:pStyle w:val="NoSpacing"/>
        <w:jc w:val="both"/>
      </w:pPr>
    </w:p>
    <w:p w14:paraId="72B575BB" w14:textId="77777777" w:rsidR="00F374FC" w:rsidRDefault="00F374FC" w:rsidP="002E3CAB">
      <w:pPr>
        <w:pStyle w:val="NoSpacing"/>
        <w:jc w:val="both"/>
      </w:pPr>
    </w:p>
    <w:p w14:paraId="6371F2FB" w14:textId="77777777" w:rsidR="00F374FC" w:rsidRDefault="00F374FC" w:rsidP="002E3CAB">
      <w:pPr>
        <w:pStyle w:val="NoSpacing"/>
        <w:jc w:val="both"/>
      </w:pPr>
    </w:p>
    <w:p w14:paraId="3C369477" w14:textId="7691FA2A" w:rsidR="00F374FC" w:rsidRDefault="00F374FC" w:rsidP="002E3CAB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14:paraId="3327218B" w14:textId="21B860D1" w:rsidR="00F374FC" w:rsidRDefault="00F374FC" w:rsidP="002E3CAB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Pr="00F374FC">
        <w:rPr>
          <w:vertAlign w:val="superscript"/>
        </w:rPr>
        <w:t>th</w:t>
      </w:r>
      <w:r>
        <w:t xml:space="preserve"> November 2025</w:t>
      </w:r>
    </w:p>
    <w:p w14:paraId="3DD716EF" w14:textId="77777777" w:rsidR="00F374FC" w:rsidRPr="00F374FC" w:rsidRDefault="00F374FC" w:rsidP="002E3CAB">
      <w:pPr>
        <w:pStyle w:val="NoSpacing"/>
        <w:jc w:val="both"/>
      </w:pPr>
    </w:p>
    <w:p w14:paraId="5AAD3FDB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4377AB18" w14:textId="77777777" w:rsidR="002E3CAB" w:rsidRDefault="002E3CAB" w:rsidP="002E3CAB">
      <w:pPr>
        <w:pStyle w:val="NoSpacing"/>
        <w:jc w:val="both"/>
        <w:rPr>
          <w:b/>
          <w:bCs/>
          <w:u w:val="single"/>
        </w:rPr>
      </w:pPr>
    </w:p>
    <w:p w14:paraId="60EB9F31" w14:textId="77777777" w:rsidR="002E3CAB" w:rsidRDefault="002E3CAB" w:rsidP="002E3CAB">
      <w:pPr>
        <w:jc w:val="both"/>
      </w:pPr>
    </w:p>
    <w:p w14:paraId="4A471515" w14:textId="77777777" w:rsidR="002E3CAB" w:rsidRDefault="002E3CAB" w:rsidP="002E3CAB"/>
    <w:p w14:paraId="2400B141" w14:textId="77777777" w:rsidR="002E3CAB" w:rsidRDefault="002E3CAB" w:rsidP="002E3CAB"/>
    <w:p w14:paraId="7E44B2ED" w14:textId="77777777" w:rsidR="00C87696" w:rsidRDefault="00C87696"/>
    <w:sectPr w:rsidR="00C87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D502" w14:textId="77777777" w:rsidR="00FF5E6C" w:rsidRDefault="00FF5E6C" w:rsidP="00E126FC">
      <w:pPr>
        <w:spacing w:after="0" w:line="240" w:lineRule="auto"/>
      </w:pPr>
      <w:r>
        <w:separator/>
      </w:r>
    </w:p>
  </w:endnote>
  <w:endnote w:type="continuationSeparator" w:id="0">
    <w:p w14:paraId="6084BB8F" w14:textId="77777777" w:rsidR="00FF5E6C" w:rsidRDefault="00FF5E6C" w:rsidP="00E1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FD87" w14:textId="77777777" w:rsidR="00E126FC" w:rsidRDefault="00E12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44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369E3" w14:textId="78D206D8" w:rsidR="00E126FC" w:rsidRDefault="00E12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9ADA8" w14:textId="77777777" w:rsidR="00E126FC" w:rsidRDefault="00E12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195A" w14:textId="77777777" w:rsidR="00E126FC" w:rsidRDefault="00E12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0919" w14:textId="77777777" w:rsidR="00FF5E6C" w:rsidRDefault="00FF5E6C" w:rsidP="00E126FC">
      <w:pPr>
        <w:spacing w:after="0" w:line="240" w:lineRule="auto"/>
      </w:pPr>
      <w:r>
        <w:separator/>
      </w:r>
    </w:p>
  </w:footnote>
  <w:footnote w:type="continuationSeparator" w:id="0">
    <w:p w14:paraId="10395D57" w14:textId="77777777" w:rsidR="00FF5E6C" w:rsidRDefault="00FF5E6C" w:rsidP="00E1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6761" w14:textId="77777777" w:rsidR="00E126FC" w:rsidRDefault="00E12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69C9" w14:textId="77777777" w:rsidR="00E126FC" w:rsidRDefault="00E1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CEA1" w14:textId="77777777" w:rsidR="00E126FC" w:rsidRDefault="00E1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AB"/>
    <w:rsid w:val="00114426"/>
    <w:rsid w:val="002455CA"/>
    <w:rsid w:val="002E3CAB"/>
    <w:rsid w:val="003E2A21"/>
    <w:rsid w:val="00481D66"/>
    <w:rsid w:val="005C2BEB"/>
    <w:rsid w:val="00642DEC"/>
    <w:rsid w:val="00681C28"/>
    <w:rsid w:val="00C87696"/>
    <w:rsid w:val="00DC45B6"/>
    <w:rsid w:val="00DF5255"/>
    <w:rsid w:val="00E126FC"/>
    <w:rsid w:val="00F078F6"/>
    <w:rsid w:val="00F374FC"/>
    <w:rsid w:val="00FC2668"/>
    <w:rsid w:val="00FD63B5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2621"/>
  <w15:chartTrackingRefBased/>
  <w15:docId w15:val="{33202CDC-C725-4CB0-A46B-55B54143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CAB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C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C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C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C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C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C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A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CA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CA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C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3CA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F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2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Severn</dc:creator>
  <cp:keywords/>
  <dc:description/>
  <cp:lastModifiedBy>Valerie Severn</cp:lastModifiedBy>
  <cp:revision>10</cp:revision>
  <dcterms:created xsi:type="dcterms:W3CDTF">2025-10-07T09:59:00Z</dcterms:created>
  <dcterms:modified xsi:type="dcterms:W3CDTF">2025-10-07T12:16:00Z</dcterms:modified>
</cp:coreProperties>
</file>